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61" w:type="dxa"/>
        <w:tblInd w:w="-106" w:type="dxa"/>
        <w:tblLayout w:type="fixed"/>
        <w:tblLook w:val="0000"/>
      </w:tblPr>
      <w:tblGrid>
        <w:gridCol w:w="4467"/>
        <w:gridCol w:w="3594"/>
      </w:tblGrid>
      <w:tr w:rsidR="00DB6529" w:rsidTr="006E0F65">
        <w:tc>
          <w:tcPr>
            <w:tcW w:w="4467" w:type="dxa"/>
            <w:shd w:val="clear" w:color="auto" w:fill="auto"/>
          </w:tcPr>
          <w:p w:rsidR="00DB6529" w:rsidRPr="00766175" w:rsidRDefault="00DB6529" w:rsidP="006E0F65">
            <w:pPr>
              <w:rPr>
                <w:rFonts w:ascii="Verdana" w:hAnsi="Verdana" w:cs="Verdana"/>
                <w:b/>
                <w:bCs/>
                <w:sz w:val="20"/>
                <w:szCs w:val="20"/>
                <w:u w:val="single"/>
                <w:lang w:val="en-US"/>
              </w:rPr>
            </w:pPr>
            <w:r>
              <w:rPr>
                <w:rFonts w:ascii="Verdana" w:hAnsi="Verdana" w:cs="Verdana"/>
                <w:b/>
                <w:bCs/>
                <w:sz w:val="20"/>
                <w:szCs w:val="20"/>
              </w:rPr>
              <w:t>ΕΙΔΙΚΟΤΗΤΑ: ΣΥΝΟΔΟΣ ΒΟΥΝΟΥ</w:t>
            </w:r>
          </w:p>
        </w:tc>
        <w:tc>
          <w:tcPr>
            <w:tcW w:w="3594" w:type="dxa"/>
            <w:shd w:val="clear" w:color="auto" w:fill="auto"/>
          </w:tcPr>
          <w:p w:rsidR="00DB6529" w:rsidRPr="00766175" w:rsidRDefault="00DB6529" w:rsidP="006E0F65">
            <w:pPr>
              <w:rPr>
                <w:rFonts w:ascii="Verdana" w:hAnsi="Verdana" w:cs="Verdana"/>
                <w:b/>
                <w:bCs/>
                <w:sz w:val="10"/>
                <w:szCs w:val="10"/>
                <w:lang w:val="en-US"/>
              </w:rPr>
            </w:pPr>
            <w:r>
              <w:rPr>
                <w:rFonts w:ascii="Verdana" w:hAnsi="Verdana" w:cs="Verdana"/>
                <w:b/>
                <w:bCs/>
                <w:sz w:val="20"/>
                <w:szCs w:val="20"/>
              </w:rPr>
              <w:t>ΕΞΑΜΗΝΟ: Α</w:t>
            </w:r>
          </w:p>
        </w:tc>
      </w:tr>
      <w:tr w:rsidR="00DB6529" w:rsidTr="006E0F65">
        <w:tc>
          <w:tcPr>
            <w:tcW w:w="4467" w:type="dxa"/>
            <w:shd w:val="clear" w:color="auto" w:fill="auto"/>
          </w:tcPr>
          <w:p w:rsidR="00DB6529" w:rsidRPr="00766175" w:rsidRDefault="00DB6529" w:rsidP="006E0F65">
            <w:pPr>
              <w:rPr>
                <w:rFonts w:ascii="Verdana" w:hAnsi="Verdana" w:cs="Verdana"/>
                <w:b/>
                <w:bCs/>
                <w:sz w:val="20"/>
                <w:szCs w:val="20"/>
                <w:u w:val="single"/>
                <w:lang w:val="en-US"/>
              </w:rPr>
            </w:pPr>
            <w:r>
              <w:rPr>
                <w:rFonts w:ascii="Verdana" w:hAnsi="Verdana" w:cs="Verdana"/>
                <w:b/>
                <w:bCs/>
                <w:sz w:val="20"/>
                <w:szCs w:val="20"/>
              </w:rPr>
              <w:t xml:space="preserve">ΜΑΘΗΜΑ: </w:t>
            </w:r>
            <w:bookmarkStart w:id="0" w:name="_GoBack"/>
            <w:bookmarkEnd w:id="0"/>
            <w:r>
              <w:rPr>
                <w:rFonts w:ascii="Verdana" w:hAnsi="Verdana" w:cs="Verdana"/>
                <w:b/>
                <w:bCs/>
                <w:sz w:val="20"/>
                <w:szCs w:val="20"/>
              </w:rPr>
              <w:t>ΑΓΓΛΙΚΑ</w:t>
            </w:r>
          </w:p>
        </w:tc>
        <w:tc>
          <w:tcPr>
            <w:tcW w:w="3594" w:type="dxa"/>
            <w:shd w:val="clear" w:color="auto" w:fill="auto"/>
          </w:tcPr>
          <w:p w:rsidR="00DB6529" w:rsidRDefault="00DB6529" w:rsidP="006E0F65">
            <w:pPr>
              <w:rPr>
                <w:rFonts w:ascii="Verdana" w:hAnsi="Verdana" w:cs="Verdana"/>
                <w:b/>
                <w:bCs/>
                <w:sz w:val="20"/>
                <w:szCs w:val="20"/>
                <w:u w:val="single"/>
              </w:rPr>
            </w:pPr>
          </w:p>
        </w:tc>
      </w:tr>
      <w:tr w:rsidR="00DB6529" w:rsidTr="006E0F65">
        <w:trPr>
          <w:trHeight w:val="764"/>
        </w:trPr>
        <w:tc>
          <w:tcPr>
            <w:tcW w:w="4467" w:type="dxa"/>
            <w:shd w:val="clear" w:color="auto" w:fill="auto"/>
          </w:tcPr>
          <w:p w:rsidR="00DB6529" w:rsidRDefault="00DB6529" w:rsidP="006E0F65">
            <w:pPr>
              <w:rPr>
                <w:rFonts w:ascii="Verdana" w:hAnsi="Verdana" w:cs="Verdana"/>
                <w:b/>
                <w:bCs/>
                <w:sz w:val="20"/>
                <w:szCs w:val="20"/>
              </w:rPr>
            </w:pPr>
          </w:p>
          <w:p w:rsidR="00DB6529" w:rsidRPr="00D84853" w:rsidRDefault="00DB6529" w:rsidP="006E0F65">
            <w:pPr>
              <w:rPr>
                <w:rFonts w:ascii="Verdana" w:hAnsi="Verdana" w:cs="Verdana"/>
                <w:b/>
                <w:bCs/>
                <w:sz w:val="20"/>
                <w:szCs w:val="20"/>
              </w:rPr>
            </w:pPr>
            <w:r>
              <w:rPr>
                <w:rFonts w:ascii="Verdana" w:hAnsi="Verdana" w:cs="Verdana"/>
                <w:b/>
                <w:bCs/>
                <w:sz w:val="20"/>
                <w:szCs w:val="20"/>
              </w:rPr>
              <w:t xml:space="preserve">ΕΙΣΗΓΗΤΡΙΑ :ΣΟΦΙΑ ΑΡΓΥΡΙΟΥ </w:t>
            </w:r>
          </w:p>
        </w:tc>
        <w:tc>
          <w:tcPr>
            <w:tcW w:w="3594" w:type="dxa"/>
            <w:shd w:val="clear" w:color="auto" w:fill="auto"/>
          </w:tcPr>
          <w:p w:rsidR="00DB6529" w:rsidRPr="00766175" w:rsidRDefault="00DB6529" w:rsidP="006E0F65">
            <w:pPr>
              <w:rPr>
                <w:rFonts w:ascii="Verdana" w:hAnsi="Verdana" w:cs="Verdana"/>
                <w:b/>
                <w:bCs/>
                <w:u w:val="single"/>
                <w:lang w:val="en-US"/>
              </w:rPr>
            </w:pPr>
          </w:p>
        </w:tc>
      </w:tr>
    </w:tbl>
    <w:p w:rsidR="00DB6529" w:rsidRPr="00D1527F" w:rsidRDefault="00994DF7" w:rsidP="00DB6529">
      <w:pPr>
        <w:jc w:val="center"/>
        <w:rPr>
          <w:b/>
          <w:bCs/>
          <w:u w:val="single"/>
        </w:rPr>
      </w:pPr>
      <w:r>
        <w:rPr>
          <w:b/>
          <w:bCs/>
          <w:u w:val="single"/>
        </w:rPr>
        <w:t>ΕΡΓΑΣΙΑ</w:t>
      </w:r>
    </w:p>
    <w:p w:rsidR="00DB6529" w:rsidRPr="00994DF7" w:rsidRDefault="00DB6529" w:rsidP="00DB6529">
      <w:pPr>
        <w:jc w:val="center"/>
        <w:rPr>
          <w:b/>
          <w:bCs/>
          <w:u w:val="single"/>
          <w:lang w:val="en-US"/>
        </w:rPr>
      </w:pPr>
      <w:r>
        <w:rPr>
          <w:b/>
          <w:bCs/>
          <w:u w:val="single"/>
        </w:rPr>
        <w:t>ΘΕΜΑΤΑ</w:t>
      </w:r>
    </w:p>
    <w:p w:rsidR="00DB6529" w:rsidRPr="00994DF7" w:rsidRDefault="00DB6529" w:rsidP="00DB6529">
      <w:pPr>
        <w:spacing w:line="360" w:lineRule="auto"/>
        <w:rPr>
          <w:lang w:val="en-US"/>
        </w:rPr>
      </w:pPr>
    </w:p>
    <w:p w:rsidR="00DB6529" w:rsidRDefault="00DB6529" w:rsidP="00DB6529">
      <w:pPr>
        <w:spacing w:line="360" w:lineRule="auto"/>
        <w:rPr>
          <w:rFonts w:ascii="Verdana" w:hAnsi="Verdana"/>
          <w:lang w:val="en-US"/>
        </w:rPr>
      </w:pPr>
      <w:r w:rsidRPr="00A412FF">
        <w:rPr>
          <w:rFonts w:ascii="Verdana" w:hAnsi="Verdana"/>
          <w:lang w:val="en-US"/>
        </w:rPr>
        <w:t xml:space="preserve">     CHOOSE </w:t>
      </w:r>
      <w:r w:rsidRPr="00DB6529">
        <w:rPr>
          <w:rFonts w:ascii="Verdana" w:hAnsi="Verdana"/>
          <w:b/>
          <w:lang w:val="en-US"/>
        </w:rPr>
        <w:t xml:space="preserve">ONE </w:t>
      </w:r>
      <w:r w:rsidRPr="00A412FF">
        <w:rPr>
          <w:rFonts w:ascii="Verdana" w:hAnsi="Verdana"/>
          <w:lang w:val="en-US"/>
        </w:rPr>
        <w:t>OF THE FOLLOWING SUBJECTS</w:t>
      </w:r>
      <w:r>
        <w:rPr>
          <w:rFonts w:ascii="Verdana" w:hAnsi="Verdana"/>
          <w:lang w:val="en-US"/>
        </w:rPr>
        <w:t xml:space="preserve">. </w:t>
      </w:r>
    </w:p>
    <w:p w:rsidR="00DB6529" w:rsidRPr="00A412FF" w:rsidRDefault="00DB6529" w:rsidP="00DB6529">
      <w:pPr>
        <w:spacing w:line="360" w:lineRule="auto"/>
        <w:rPr>
          <w:rFonts w:ascii="Verdana" w:hAnsi="Verdana"/>
          <w:lang w:val="en-US"/>
        </w:rPr>
      </w:pPr>
      <w:r>
        <w:rPr>
          <w:rFonts w:ascii="Verdana" w:hAnsi="Verdana"/>
          <w:lang w:val="en-US"/>
        </w:rPr>
        <w:t xml:space="preserve">Write a short description (100-150 words). You may also design a route on a map </w:t>
      </w:r>
      <w:r w:rsidRPr="00D84853">
        <w:rPr>
          <w:rFonts w:ascii="Verdana" w:hAnsi="Verdana"/>
          <w:b/>
          <w:lang w:val="en-US"/>
        </w:rPr>
        <w:t xml:space="preserve">or </w:t>
      </w:r>
      <w:r>
        <w:rPr>
          <w:rFonts w:ascii="Verdana" w:hAnsi="Verdana"/>
          <w:lang w:val="en-US"/>
        </w:rPr>
        <w:t xml:space="preserve">post photographs </w:t>
      </w:r>
      <w:r w:rsidRPr="00D84853">
        <w:rPr>
          <w:rFonts w:ascii="Verdana" w:hAnsi="Verdana"/>
          <w:b/>
          <w:lang w:val="en-US"/>
        </w:rPr>
        <w:t xml:space="preserve">or </w:t>
      </w:r>
      <w:r>
        <w:rPr>
          <w:rFonts w:ascii="Verdana" w:hAnsi="Verdana"/>
          <w:lang w:val="en-US"/>
        </w:rPr>
        <w:t xml:space="preserve">make a short video. </w:t>
      </w:r>
    </w:p>
    <w:p w:rsidR="00DB6529" w:rsidRDefault="00DB6529" w:rsidP="00DB6529">
      <w:pPr>
        <w:pStyle w:val="a3"/>
        <w:numPr>
          <w:ilvl w:val="0"/>
          <w:numId w:val="1"/>
        </w:numPr>
        <w:spacing w:line="360" w:lineRule="auto"/>
        <w:jc w:val="both"/>
        <w:rPr>
          <w:rFonts w:ascii="Verdana" w:hAnsi="Verdana"/>
          <w:lang w:val="en-US"/>
        </w:rPr>
      </w:pPr>
      <w:r w:rsidRPr="00A412FF">
        <w:rPr>
          <w:rFonts w:ascii="Verdana" w:hAnsi="Verdana"/>
          <w:lang w:val="en-US"/>
        </w:rPr>
        <w:t xml:space="preserve">Which routes would be ideal for a young couple who want to go on an adventurous holiday for the first time in their </w:t>
      </w:r>
      <w:r>
        <w:rPr>
          <w:rFonts w:ascii="Verdana" w:hAnsi="Verdana"/>
          <w:lang w:val="en-US"/>
        </w:rPr>
        <w:t xml:space="preserve">lives? Which hiking trails could they explore </w:t>
      </w:r>
      <w:r w:rsidRPr="00A412FF">
        <w:rPr>
          <w:rFonts w:ascii="Verdana" w:hAnsi="Verdana"/>
          <w:lang w:val="en-US"/>
        </w:rPr>
        <w:t>a</w:t>
      </w:r>
      <w:r>
        <w:rPr>
          <w:rFonts w:ascii="Verdana" w:hAnsi="Verdana"/>
          <w:lang w:val="en-US"/>
        </w:rPr>
        <w:t>nd what are the main points along it (landscape, views, waterfalls, ancient ruins, rare species of plants, trees, animals etc.)? Inform them about the beginning and ending of the route as well as the length of the trip.</w:t>
      </w:r>
    </w:p>
    <w:p w:rsidR="00DB6529" w:rsidRPr="00D84853" w:rsidRDefault="00DB6529" w:rsidP="00DB6529">
      <w:pPr>
        <w:pStyle w:val="a3"/>
        <w:numPr>
          <w:ilvl w:val="0"/>
          <w:numId w:val="1"/>
        </w:numPr>
        <w:spacing w:line="360" w:lineRule="auto"/>
        <w:jc w:val="both"/>
        <w:rPr>
          <w:rFonts w:ascii="Verdana" w:hAnsi="Verdana"/>
          <w:lang w:val="en-US"/>
        </w:rPr>
      </w:pPr>
      <w:r>
        <w:rPr>
          <w:rFonts w:ascii="Verdana" w:hAnsi="Verdana"/>
          <w:lang w:val="en-US"/>
        </w:rPr>
        <w:t>A family with children wants to experience the mountainous part of an island/city /town/village. Plan a fairly easy walk and a hiking route that will suit their needs.</w:t>
      </w:r>
      <w:r w:rsidRPr="00A663E2">
        <w:rPr>
          <w:rFonts w:ascii="Verdana" w:hAnsi="Verdana"/>
          <w:lang w:val="en-US"/>
        </w:rPr>
        <w:t xml:space="preserve"> </w:t>
      </w:r>
      <w:r>
        <w:rPr>
          <w:rFonts w:ascii="Verdana" w:hAnsi="Verdana"/>
          <w:lang w:val="en-US"/>
        </w:rPr>
        <w:t xml:space="preserve">Which hiking trails could they explore </w:t>
      </w:r>
      <w:r w:rsidRPr="00A412FF">
        <w:rPr>
          <w:rFonts w:ascii="Verdana" w:hAnsi="Verdana"/>
          <w:lang w:val="en-US"/>
        </w:rPr>
        <w:t>a</w:t>
      </w:r>
      <w:r>
        <w:rPr>
          <w:rFonts w:ascii="Verdana" w:hAnsi="Verdana"/>
          <w:lang w:val="en-US"/>
        </w:rPr>
        <w:t>nd what are the main points along it (landscape, views, waterfalls, ancient ruins, rare species of plants, trees, animals etc.)?</w:t>
      </w:r>
      <w:r w:rsidRPr="00D84853">
        <w:rPr>
          <w:rFonts w:ascii="Verdana" w:hAnsi="Verdana"/>
          <w:lang w:val="en-US"/>
        </w:rPr>
        <w:t xml:space="preserve"> </w:t>
      </w:r>
      <w:r>
        <w:rPr>
          <w:rFonts w:ascii="Verdana" w:hAnsi="Verdana"/>
          <w:lang w:val="en-US"/>
        </w:rPr>
        <w:t>Inform them about the beginning and ending of the route as well as the length of the trip.</w:t>
      </w:r>
    </w:p>
    <w:p w:rsidR="005F5CE3" w:rsidRPr="002A37B8" w:rsidRDefault="005F5CE3">
      <w:pPr>
        <w:rPr>
          <w:lang w:val="en-US"/>
        </w:rPr>
      </w:pPr>
    </w:p>
    <w:sectPr w:rsidR="005F5CE3" w:rsidRPr="002A37B8" w:rsidSect="005F5CE3">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6E4" w:rsidRDefault="00C926E4" w:rsidP="00DB6529">
      <w:r>
        <w:separator/>
      </w:r>
    </w:p>
  </w:endnote>
  <w:endnote w:type="continuationSeparator" w:id="0">
    <w:p w:rsidR="00C926E4" w:rsidRDefault="00C926E4" w:rsidP="00DB6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6E4" w:rsidRDefault="00C926E4" w:rsidP="00DB6529">
      <w:r>
        <w:separator/>
      </w:r>
    </w:p>
  </w:footnote>
  <w:footnote w:type="continuationSeparator" w:id="0">
    <w:p w:rsidR="00C926E4" w:rsidRDefault="00C926E4" w:rsidP="00DB6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529" w:rsidRPr="00DB6529" w:rsidRDefault="00DB6529" w:rsidP="00DB6529">
    <w:pPr>
      <w:rPr>
        <w:b/>
        <w:i/>
        <w:sz w:val="22"/>
        <w:szCs w:val="22"/>
      </w:rPr>
    </w:pPr>
    <w:r w:rsidRPr="00DB6529">
      <w:rPr>
        <w:b/>
        <w:i/>
        <w:sz w:val="22"/>
        <w:szCs w:val="22"/>
      </w:rPr>
      <w:t xml:space="preserve">ΘΕΜΑΤΙΚΗ ΣΑΕΚ ΑΧΑΡΝΩΝ  </w:t>
    </w:r>
  </w:p>
  <w:p w:rsidR="00DB6529" w:rsidRDefault="00DB652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4DA"/>
    <w:multiLevelType w:val="hybridMultilevel"/>
    <w:tmpl w:val="8E4C7B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A37B8"/>
    <w:rsid w:val="002A37B8"/>
    <w:rsid w:val="004C5937"/>
    <w:rsid w:val="005F5CE3"/>
    <w:rsid w:val="00994DF7"/>
    <w:rsid w:val="009B5623"/>
    <w:rsid w:val="00C926E4"/>
    <w:rsid w:val="00DB65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2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529"/>
    <w:pPr>
      <w:ind w:left="720"/>
      <w:contextualSpacing/>
    </w:pPr>
  </w:style>
  <w:style w:type="paragraph" w:styleId="a4">
    <w:name w:val="header"/>
    <w:basedOn w:val="a"/>
    <w:link w:val="Char"/>
    <w:uiPriority w:val="99"/>
    <w:semiHidden/>
    <w:unhideWhenUsed/>
    <w:rsid w:val="00DB6529"/>
    <w:pPr>
      <w:tabs>
        <w:tab w:val="center" w:pos="4153"/>
        <w:tab w:val="right" w:pos="8306"/>
      </w:tabs>
    </w:pPr>
  </w:style>
  <w:style w:type="character" w:customStyle="1" w:styleId="Char">
    <w:name w:val="Κεφαλίδα Char"/>
    <w:basedOn w:val="a0"/>
    <w:link w:val="a4"/>
    <w:uiPriority w:val="99"/>
    <w:semiHidden/>
    <w:rsid w:val="00DB6529"/>
    <w:rPr>
      <w:rFonts w:ascii="Times New Roman" w:eastAsia="Times New Roman" w:hAnsi="Times New Roman" w:cs="Times New Roman"/>
      <w:sz w:val="24"/>
      <w:szCs w:val="24"/>
      <w:lang w:eastAsia="ar-SA"/>
    </w:rPr>
  </w:style>
  <w:style w:type="paragraph" w:styleId="a5">
    <w:name w:val="footer"/>
    <w:basedOn w:val="a"/>
    <w:link w:val="Char0"/>
    <w:uiPriority w:val="99"/>
    <w:semiHidden/>
    <w:unhideWhenUsed/>
    <w:rsid w:val="00DB6529"/>
    <w:pPr>
      <w:tabs>
        <w:tab w:val="center" w:pos="4153"/>
        <w:tab w:val="right" w:pos="8306"/>
      </w:tabs>
    </w:pPr>
  </w:style>
  <w:style w:type="character" w:customStyle="1" w:styleId="Char0">
    <w:name w:val="Υποσέλιδο Char"/>
    <w:basedOn w:val="a0"/>
    <w:link w:val="a5"/>
    <w:uiPriority w:val="99"/>
    <w:semiHidden/>
    <w:rsid w:val="00DB652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915</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2025-11-06T05:50:00Z</dcterms:created>
  <dcterms:modified xsi:type="dcterms:W3CDTF">2025-11-06T06:39:00Z</dcterms:modified>
</cp:coreProperties>
</file>