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041790" w14:textId="77777777" w:rsidR="00060B19" w:rsidRPr="00060B19" w:rsidRDefault="00060B19" w:rsidP="00060B19">
      <w:pPr>
        <w:rPr>
          <w:b/>
          <w:bCs/>
        </w:rPr>
      </w:pPr>
      <w:proofErr w:type="spellStart"/>
      <w:r w:rsidRPr="00060B19">
        <w:rPr>
          <w:b/>
          <w:bCs/>
        </w:rPr>
        <w:t>Ασκησιολόγιο</w:t>
      </w:r>
      <w:proofErr w:type="spellEnd"/>
      <w:r w:rsidRPr="00060B19">
        <w:rPr>
          <w:b/>
          <w:bCs/>
        </w:rPr>
        <w:t xml:space="preserve"> Νευρολογικού Ασθενή με </w:t>
      </w:r>
      <w:proofErr w:type="spellStart"/>
      <w:r w:rsidRPr="00060B19">
        <w:rPr>
          <w:b/>
          <w:bCs/>
        </w:rPr>
        <w:t>Bobo</w:t>
      </w:r>
      <w:proofErr w:type="spellEnd"/>
      <w:r w:rsidRPr="00060B19">
        <w:rPr>
          <w:b/>
          <w:bCs/>
        </w:rPr>
        <w:t xml:space="preserve"> Board</w:t>
      </w:r>
    </w:p>
    <w:p w14:paraId="6108CD59" w14:textId="77777777" w:rsidR="00060B19" w:rsidRPr="00060B19" w:rsidRDefault="00060B19" w:rsidP="00060B19">
      <w:r w:rsidRPr="00060B19">
        <w:rPr>
          <w:b/>
          <w:bCs/>
        </w:rPr>
        <w:t>Θέση:</w:t>
      </w:r>
      <w:r w:rsidRPr="00060B19">
        <w:t xml:space="preserve"> Καθιστή</w:t>
      </w:r>
      <w:r w:rsidRPr="00060B19">
        <w:br/>
      </w:r>
      <w:r w:rsidRPr="00060B19">
        <w:rPr>
          <w:b/>
          <w:bCs/>
        </w:rPr>
        <w:t>Εργαλείο:</w:t>
      </w:r>
      <w:r w:rsidRPr="00060B19">
        <w:t xml:space="preserve"> </w:t>
      </w:r>
      <w:proofErr w:type="spellStart"/>
      <w:r w:rsidRPr="00060B19">
        <w:t>Bobo</w:t>
      </w:r>
      <w:proofErr w:type="spellEnd"/>
      <w:r w:rsidRPr="00060B19">
        <w:t xml:space="preserve"> Board (ισορροπίας)</w:t>
      </w:r>
    </w:p>
    <w:p w14:paraId="29BAA799" w14:textId="109F1C7C" w:rsidR="00060B19" w:rsidRPr="00060B19" w:rsidRDefault="00060B19" w:rsidP="00060B19"/>
    <w:p w14:paraId="78BC715E" w14:textId="77777777" w:rsidR="00060B19" w:rsidRPr="00060B19" w:rsidRDefault="00060B19" w:rsidP="00060B19">
      <w:pPr>
        <w:rPr>
          <w:b/>
          <w:bCs/>
        </w:rPr>
      </w:pPr>
      <w:r w:rsidRPr="00060B19">
        <w:rPr>
          <w:b/>
          <w:bCs/>
        </w:rPr>
        <w:t>Αγγειακό Εγκεφαλικό Επεισόδιο (ΑΕΕ)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549"/>
        <w:gridCol w:w="1321"/>
        <w:gridCol w:w="1598"/>
        <w:gridCol w:w="2039"/>
        <w:gridCol w:w="920"/>
      </w:tblGrid>
      <w:tr w:rsidR="00060B19" w:rsidRPr="00060B19" w14:paraId="567A46B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0562CB7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Πάθηση</w:t>
            </w:r>
          </w:p>
        </w:tc>
        <w:tc>
          <w:tcPr>
            <w:tcW w:w="0" w:type="auto"/>
            <w:vAlign w:val="center"/>
            <w:hideMark/>
          </w:tcPr>
          <w:p w14:paraId="34FE5534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Λειτουργικό Επίπεδο</w:t>
            </w:r>
          </w:p>
        </w:tc>
        <w:tc>
          <w:tcPr>
            <w:tcW w:w="0" w:type="auto"/>
            <w:vAlign w:val="center"/>
            <w:hideMark/>
          </w:tcPr>
          <w:p w14:paraId="1C1774F3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Επίπεδο Δυσκολίας</w:t>
            </w:r>
          </w:p>
        </w:tc>
        <w:tc>
          <w:tcPr>
            <w:tcW w:w="0" w:type="auto"/>
            <w:vAlign w:val="center"/>
            <w:hideMark/>
          </w:tcPr>
          <w:p w14:paraId="4AEE4593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Άσκηση</w:t>
            </w:r>
          </w:p>
        </w:tc>
        <w:tc>
          <w:tcPr>
            <w:tcW w:w="0" w:type="auto"/>
            <w:vAlign w:val="center"/>
            <w:hideMark/>
          </w:tcPr>
          <w:p w14:paraId="31EFF431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5D77C2D5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Σετ / Χρόνος</w:t>
            </w:r>
          </w:p>
        </w:tc>
      </w:tr>
      <w:tr w:rsidR="00060B19" w:rsidRPr="00060B19" w14:paraId="1199315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78C16" w14:textId="77777777" w:rsidR="00060B19" w:rsidRPr="00060B19" w:rsidRDefault="00060B19" w:rsidP="00060B19">
            <w:r w:rsidRPr="00060B19">
              <w:t>ΑΕΕ</w:t>
            </w:r>
          </w:p>
        </w:tc>
        <w:tc>
          <w:tcPr>
            <w:tcW w:w="0" w:type="auto"/>
            <w:vAlign w:val="center"/>
            <w:hideMark/>
          </w:tcPr>
          <w:p w14:paraId="52C5E4E8" w14:textId="77777777" w:rsidR="00060B19" w:rsidRPr="00060B19" w:rsidRDefault="00060B19" w:rsidP="00060B19">
            <w:r w:rsidRPr="00060B19">
              <w:t xml:space="preserve">Ήπια–Μέτρια </w:t>
            </w:r>
            <w:proofErr w:type="spellStart"/>
            <w:r w:rsidRPr="00060B19">
              <w:t>Ημιπάρεση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CEB8BF9" w14:textId="77777777" w:rsidR="00060B19" w:rsidRPr="00060B19" w:rsidRDefault="00060B19" w:rsidP="00060B19">
            <w:r w:rsidRPr="00060B19">
              <w:t>Χαμηλό</w:t>
            </w:r>
          </w:p>
        </w:tc>
        <w:tc>
          <w:tcPr>
            <w:tcW w:w="0" w:type="auto"/>
            <w:vAlign w:val="center"/>
            <w:hideMark/>
          </w:tcPr>
          <w:p w14:paraId="43659451" w14:textId="77777777" w:rsidR="00060B19" w:rsidRPr="00060B19" w:rsidRDefault="00060B19" w:rsidP="00060B19">
            <w:r w:rsidRPr="00060B19">
              <w:t>Στατική ισορροπία κορμού</w:t>
            </w:r>
          </w:p>
        </w:tc>
        <w:tc>
          <w:tcPr>
            <w:tcW w:w="0" w:type="auto"/>
            <w:vAlign w:val="center"/>
            <w:hideMark/>
          </w:tcPr>
          <w:p w14:paraId="2AF7BE7E" w14:textId="77777777" w:rsidR="00060B19" w:rsidRPr="00060B19" w:rsidRDefault="00060B19" w:rsidP="00060B19">
            <w:r w:rsidRPr="00060B19">
              <w:t xml:space="preserve">Διατήρηση ουδέτερης στάσης στο </w:t>
            </w:r>
            <w:proofErr w:type="spellStart"/>
            <w:r w:rsidRPr="00060B19">
              <w:t>Bobo</w:t>
            </w:r>
            <w:proofErr w:type="spellEnd"/>
            <w:r w:rsidRPr="00060B19">
              <w:t xml:space="preserve"> Board</w:t>
            </w:r>
          </w:p>
        </w:tc>
        <w:tc>
          <w:tcPr>
            <w:tcW w:w="0" w:type="auto"/>
            <w:vAlign w:val="center"/>
            <w:hideMark/>
          </w:tcPr>
          <w:p w14:paraId="7D53C428" w14:textId="77777777" w:rsidR="00060B19" w:rsidRPr="00060B19" w:rsidRDefault="00060B19" w:rsidP="00060B19">
            <w:r w:rsidRPr="00060B19">
              <w:t>3 × 20–30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  <w:tr w:rsidR="00060B19" w:rsidRPr="00060B19" w14:paraId="7A0265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058A6D" w14:textId="77777777" w:rsidR="00060B19" w:rsidRPr="00060B19" w:rsidRDefault="00060B19" w:rsidP="00060B19">
            <w:r w:rsidRPr="00060B19">
              <w:t>ΑΕΕ</w:t>
            </w:r>
          </w:p>
        </w:tc>
        <w:tc>
          <w:tcPr>
            <w:tcW w:w="0" w:type="auto"/>
            <w:vAlign w:val="center"/>
            <w:hideMark/>
          </w:tcPr>
          <w:p w14:paraId="189C5290" w14:textId="77777777" w:rsidR="00060B19" w:rsidRPr="00060B19" w:rsidRDefault="00060B19" w:rsidP="00060B19">
            <w:r w:rsidRPr="00060B19">
              <w:t xml:space="preserve">Ήπια–Μέτρια </w:t>
            </w:r>
            <w:proofErr w:type="spellStart"/>
            <w:r w:rsidRPr="00060B19">
              <w:t>Ημιπάρεση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018256B" w14:textId="77777777" w:rsidR="00060B19" w:rsidRPr="00060B19" w:rsidRDefault="00060B19" w:rsidP="00060B19">
            <w:r w:rsidRPr="00060B19">
              <w:t>Χαμηλό–Μέτριο</w:t>
            </w:r>
          </w:p>
        </w:tc>
        <w:tc>
          <w:tcPr>
            <w:tcW w:w="0" w:type="auto"/>
            <w:vAlign w:val="center"/>
            <w:hideMark/>
          </w:tcPr>
          <w:p w14:paraId="7960622B" w14:textId="77777777" w:rsidR="00060B19" w:rsidRPr="00060B19" w:rsidRDefault="00060B19" w:rsidP="00060B19">
            <w:r w:rsidRPr="00060B19">
              <w:t>Μεταφορές βάρους πλάγια</w:t>
            </w:r>
          </w:p>
        </w:tc>
        <w:tc>
          <w:tcPr>
            <w:tcW w:w="0" w:type="auto"/>
            <w:vAlign w:val="center"/>
            <w:hideMark/>
          </w:tcPr>
          <w:p w14:paraId="01A305D5" w14:textId="77777777" w:rsidR="00060B19" w:rsidRPr="00060B19" w:rsidRDefault="00060B19" w:rsidP="00060B19">
            <w:r w:rsidRPr="00060B19">
              <w:t>Ελεγχόμενη μετατόπιση δεξιά–αριστερά</w:t>
            </w:r>
          </w:p>
        </w:tc>
        <w:tc>
          <w:tcPr>
            <w:tcW w:w="0" w:type="auto"/>
            <w:vAlign w:val="center"/>
            <w:hideMark/>
          </w:tcPr>
          <w:p w14:paraId="662379BE" w14:textId="77777777" w:rsidR="00060B19" w:rsidRPr="00060B19" w:rsidRDefault="00060B19" w:rsidP="00060B19">
            <w:r w:rsidRPr="00060B19">
              <w:t>3 × 8–10</w:t>
            </w:r>
          </w:p>
        </w:tc>
      </w:tr>
      <w:tr w:rsidR="00060B19" w:rsidRPr="00060B19" w14:paraId="28F1BFE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EFB3DB" w14:textId="77777777" w:rsidR="00060B19" w:rsidRPr="00060B19" w:rsidRDefault="00060B19" w:rsidP="00060B19">
            <w:r w:rsidRPr="00060B19">
              <w:t>ΑΕΕ</w:t>
            </w:r>
          </w:p>
        </w:tc>
        <w:tc>
          <w:tcPr>
            <w:tcW w:w="0" w:type="auto"/>
            <w:vAlign w:val="center"/>
            <w:hideMark/>
          </w:tcPr>
          <w:p w14:paraId="2ED3AA02" w14:textId="77777777" w:rsidR="00060B19" w:rsidRPr="00060B19" w:rsidRDefault="00060B19" w:rsidP="00060B19">
            <w:r w:rsidRPr="00060B19">
              <w:t xml:space="preserve">Ήπια–Μέτρια </w:t>
            </w:r>
            <w:proofErr w:type="spellStart"/>
            <w:r w:rsidRPr="00060B19">
              <w:t>Ημιπάρεση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92DD337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3E0C9935" w14:textId="77777777" w:rsidR="00060B19" w:rsidRPr="00060B19" w:rsidRDefault="00060B19" w:rsidP="00060B19">
            <w:r w:rsidRPr="00060B19">
              <w:t>Πρόσθιες–οπίσθιες κλίσεις</w:t>
            </w:r>
          </w:p>
        </w:tc>
        <w:tc>
          <w:tcPr>
            <w:tcW w:w="0" w:type="auto"/>
            <w:vAlign w:val="center"/>
            <w:hideMark/>
          </w:tcPr>
          <w:p w14:paraId="045E50E3" w14:textId="77777777" w:rsidR="00060B19" w:rsidRPr="00060B19" w:rsidRDefault="00060B19" w:rsidP="00060B19">
            <w:r w:rsidRPr="00060B19">
              <w:t>Μικρό εύρος με έλεγχο επαναφοράς</w:t>
            </w:r>
          </w:p>
        </w:tc>
        <w:tc>
          <w:tcPr>
            <w:tcW w:w="0" w:type="auto"/>
            <w:vAlign w:val="center"/>
            <w:hideMark/>
          </w:tcPr>
          <w:p w14:paraId="3151C4A5" w14:textId="77777777" w:rsidR="00060B19" w:rsidRPr="00060B19" w:rsidRDefault="00060B19" w:rsidP="00060B19">
            <w:r w:rsidRPr="00060B19">
              <w:t>3 × 8–10</w:t>
            </w:r>
          </w:p>
        </w:tc>
      </w:tr>
      <w:tr w:rsidR="00060B19" w:rsidRPr="00060B19" w14:paraId="74FE5BE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5C42E8" w14:textId="77777777" w:rsidR="00060B19" w:rsidRPr="00060B19" w:rsidRDefault="00060B19" w:rsidP="00060B19">
            <w:r w:rsidRPr="00060B19">
              <w:t>ΑΕΕ</w:t>
            </w:r>
          </w:p>
        </w:tc>
        <w:tc>
          <w:tcPr>
            <w:tcW w:w="0" w:type="auto"/>
            <w:vAlign w:val="center"/>
            <w:hideMark/>
          </w:tcPr>
          <w:p w14:paraId="377FA263" w14:textId="77777777" w:rsidR="00060B19" w:rsidRPr="00060B19" w:rsidRDefault="00060B19" w:rsidP="00060B19">
            <w:r w:rsidRPr="00060B19">
              <w:t xml:space="preserve">Ήπια–Μέτρια </w:t>
            </w:r>
            <w:proofErr w:type="spellStart"/>
            <w:r w:rsidRPr="00060B19">
              <w:t>Ημιπάρεση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6857D38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3A218B3C" w14:textId="475E8848" w:rsidR="00060B19" w:rsidRPr="00060B19" w:rsidRDefault="00060B19" w:rsidP="00060B19">
            <w:r>
              <w:t>Κάμψη εμπρός</w:t>
            </w:r>
            <w:r w:rsidRPr="00060B19">
              <w:t xml:space="preserve"> με άνω άκρο</w:t>
            </w:r>
          </w:p>
        </w:tc>
        <w:tc>
          <w:tcPr>
            <w:tcW w:w="0" w:type="auto"/>
            <w:vAlign w:val="center"/>
            <w:hideMark/>
          </w:tcPr>
          <w:p w14:paraId="33E757FC" w14:textId="77777777" w:rsidR="00060B19" w:rsidRPr="00060B19" w:rsidRDefault="00060B19" w:rsidP="00060B19">
            <w:r w:rsidRPr="00060B19">
              <w:t>Άπλωμα χεριού χωρίς απώλεια ισορροπίας</w:t>
            </w:r>
          </w:p>
        </w:tc>
        <w:tc>
          <w:tcPr>
            <w:tcW w:w="0" w:type="auto"/>
            <w:vAlign w:val="center"/>
            <w:hideMark/>
          </w:tcPr>
          <w:p w14:paraId="4D273A8F" w14:textId="77777777" w:rsidR="00060B19" w:rsidRPr="00060B19" w:rsidRDefault="00060B19" w:rsidP="00060B19">
            <w:r w:rsidRPr="00060B19">
              <w:t>3 × 6–8</w:t>
            </w:r>
          </w:p>
        </w:tc>
      </w:tr>
      <w:tr w:rsidR="00060B19" w:rsidRPr="00060B19" w14:paraId="7C9EF10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7E86F" w14:textId="77777777" w:rsidR="00060B19" w:rsidRPr="00060B19" w:rsidRDefault="00060B19" w:rsidP="00060B19">
            <w:r w:rsidRPr="00060B19">
              <w:t>ΑΕΕ</w:t>
            </w:r>
          </w:p>
        </w:tc>
        <w:tc>
          <w:tcPr>
            <w:tcW w:w="0" w:type="auto"/>
            <w:vAlign w:val="center"/>
            <w:hideMark/>
          </w:tcPr>
          <w:p w14:paraId="793CC390" w14:textId="77777777" w:rsidR="00060B19" w:rsidRPr="00060B19" w:rsidRDefault="00060B19" w:rsidP="00060B19">
            <w:r w:rsidRPr="00060B19">
              <w:t xml:space="preserve">Ήπια–Μέτρια </w:t>
            </w:r>
            <w:proofErr w:type="spellStart"/>
            <w:r w:rsidRPr="00060B19">
              <w:t>Ημιπάρεση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B2751F7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1E8044E1" w14:textId="77777777" w:rsidR="00060B19" w:rsidRPr="00060B19" w:rsidRDefault="00060B19" w:rsidP="00060B19">
            <w:r w:rsidRPr="00060B19">
              <w:t>Εναλλαγή στήριξης άνω άκρων</w:t>
            </w:r>
          </w:p>
        </w:tc>
        <w:tc>
          <w:tcPr>
            <w:tcW w:w="0" w:type="auto"/>
            <w:vAlign w:val="center"/>
            <w:hideMark/>
          </w:tcPr>
          <w:p w14:paraId="39DF1E8A" w14:textId="77777777" w:rsidR="00060B19" w:rsidRPr="00060B19" w:rsidRDefault="00060B19" w:rsidP="00060B19">
            <w:r w:rsidRPr="00060B19">
              <w:t>Ανύψωση ενός άνω άκρου κάθε φορά</w:t>
            </w:r>
          </w:p>
        </w:tc>
        <w:tc>
          <w:tcPr>
            <w:tcW w:w="0" w:type="auto"/>
            <w:vAlign w:val="center"/>
            <w:hideMark/>
          </w:tcPr>
          <w:p w14:paraId="3FA373D1" w14:textId="77777777" w:rsidR="00060B19" w:rsidRPr="00060B19" w:rsidRDefault="00060B19" w:rsidP="00060B19">
            <w:r w:rsidRPr="00060B19">
              <w:t>3 × 6–8</w:t>
            </w:r>
          </w:p>
        </w:tc>
      </w:tr>
      <w:tr w:rsidR="00060B19" w:rsidRPr="00060B19" w14:paraId="530FF84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91FDD9" w14:textId="77777777" w:rsidR="00060B19" w:rsidRPr="00060B19" w:rsidRDefault="00060B19" w:rsidP="00060B19">
            <w:r w:rsidRPr="00060B19">
              <w:t>ΑΕΕ</w:t>
            </w:r>
          </w:p>
        </w:tc>
        <w:tc>
          <w:tcPr>
            <w:tcW w:w="0" w:type="auto"/>
            <w:vAlign w:val="center"/>
            <w:hideMark/>
          </w:tcPr>
          <w:p w14:paraId="13C4595B" w14:textId="77777777" w:rsidR="00060B19" w:rsidRPr="00060B19" w:rsidRDefault="00060B19" w:rsidP="00060B19">
            <w:r w:rsidRPr="00060B19">
              <w:t xml:space="preserve">Ήπια–Μέτρια </w:t>
            </w:r>
            <w:proofErr w:type="spellStart"/>
            <w:r w:rsidRPr="00060B19">
              <w:t>Ημιπάρεση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EA4C4B5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421B4CFD" w14:textId="77777777" w:rsidR="00060B19" w:rsidRPr="00060B19" w:rsidRDefault="00060B19" w:rsidP="00060B19">
            <w:r w:rsidRPr="00060B19">
              <w:t>Κλείσιμο ματιών</w:t>
            </w:r>
          </w:p>
        </w:tc>
        <w:tc>
          <w:tcPr>
            <w:tcW w:w="0" w:type="auto"/>
            <w:vAlign w:val="center"/>
            <w:hideMark/>
          </w:tcPr>
          <w:p w14:paraId="2C655BDB" w14:textId="77777777" w:rsidR="00060B19" w:rsidRPr="00060B19" w:rsidRDefault="00060B19" w:rsidP="00060B19">
            <w:r w:rsidRPr="00060B19">
              <w:t>Αύξηση ιδιοδεκτικής πρόκλησης</w:t>
            </w:r>
          </w:p>
        </w:tc>
        <w:tc>
          <w:tcPr>
            <w:tcW w:w="0" w:type="auto"/>
            <w:vAlign w:val="center"/>
            <w:hideMark/>
          </w:tcPr>
          <w:p w14:paraId="4781A126" w14:textId="77777777" w:rsidR="00060B19" w:rsidRPr="00060B19" w:rsidRDefault="00060B19" w:rsidP="00060B19">
            <w:r w:rsidRPr="00060B19">
              <w:t>3 × 15–20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</w:tbl>
    <w:p w14:paraId="26B5CFCF" w14:textId="6765014A" w:rsidR="00060B19" w:rsidRPr="00060B19" w:rsidRDefault="00060B19" w:rsidP="00060B19"/>
    <w:p w14:paraId="27F1FB43" w14:textId="77777777" w:rsidR="00060B19" w:rsidRPr="00060B19" w:rsidRDefault="00060B19" w:rsidP="00060B19">
      <w:pPr>
        <w:rPr>
          <w:b/>
          <w:bCs/>
          <w:lang w:val="en-US"/>
        </w:rPr>
      </w:pPr>
      <w:r w:rsidRPr="00060B19">
        <w:rPr>
          <w:b/>
          <w:bCs/>
        </w:rPr>
        <w:t>Νόσος</w:t>
      </w:r>
      <w:r w:rsidRPr="00060B19">
        <w:rPr>
          <w:b/>
          <w:bCs/>
          <w:lang w:val="en-US"/>
        </w:rPr>
        <w:t xml:space="preserve"> Parkinson (</w:t>
      </w:r>
      <w:r w:rsidRPr="00060B19">
        <w:rPr>
          <w:b/>
          <w:bCs/>
        </w:rPr>
        <w:t>Στάδιο</w:t>
      </w:r>
      <w:r w:rsidRPr="00060B19">
        <w:rPr>
          <w:b/>
          <w:bCs/>
          <w:lang w:val="en-US"/>
        </w:rPr>
        <w:t xml:space="preserve"> I–II)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5"/>
        <w:gridCol w:w="1426"/>
        <w:gridCol w:w="1267"/>
        <w:gridCol w:w="1757"/>
        <w:gridCol w:w="1952"/>
        <w:gridCol w:w="889"/>
      </w:tblGrid>
      <w:tr w:rsidR="00060B19" w:rsidRPr="00060B19" w14:paraId="50C525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94102A0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Πάθηση</w:t>
            </w:r>
          </w:p>
        </w:tc>
        <w:tc>
          <w:tcPr>
            <w:tcW w:w="0" w:type="auto"/>
            <w:vAlign w:val="center"/>
            <w:hideMark/>
          </w:tcPr>
          <w:p w14:paraId="1E0E59F7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Λειτουργικό Επίπεδο</w:t>
            </w:r>
          </w:p>
        </w:tc>
        <w:tc>
          <w:tcPr>
            <w:tcW w:w="0" w:type="auto"/>
            <w:vAlign w:val="center"/>
            <w:hideMark/>
          </w:tcPr>
          <w:p w14:paraId="279E2828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Επίπεδο Δυσκολίας</w:t>
            </w:r>
          </w:p>
        </w:tc>
        <w:tc>
          <w:tcPr>
            <w:tcW w:w="0" w:type="auto"/>
            <w:vAlign w:val="center"/>
            <w:hideMark/>
          </w:tcPr>
          <w:p w14:paraId="79774EAF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Άσκηση</w:t>
            </w:r>
          </w:p>
        </w:tc>
        <w:tc>
          <w:tcPr>
            <w:tcW w:w="0" w:type="auto"/>
            <w:vAlign w:val="center"/>
            <w:hideMark/>
          </w:tcPr>
          <w:p w14:paraId="71128CB4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6FACBC6A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Σετ / Χρόνος</w:t>
            </w:r>
          </w:p>
        </w:tc>
      </w:tr>
      <w:tr w:rsidR="00060B19" w:rsidRPr="00060B19" w14:paraId="740709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395DE7" w14:textId="77777777" w:rsidR="00060B19" w:rsidRPr="00060B19" w:rsidRDefault="00060B19" w:rsidP="00060B19">
            <w:proofErr w:type="spellStart"/>
            <w:r w:rsidRPr="00060B19">
              <w:t>Parkinson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1D42D33" w14:textId="77777777" w:rsidR="00060B19" w:rsidRPr="00060B19" w:rsidRDefault="00060B19" w:rsidP="00060B19">
            <w:r w:rsidRPr="00060B19">
              <w:t>Στάδιο I–II</w:t>
            </w:r>
          </w:p>
        </w:tc>
        <w:tc>
          <w:tcPr>
            <w:tcW w:w="0" w:type="auto"/>
            <w:vAlign w:val="center"/>
            <w:hideMark/>
          </w:tcPr>
          <w:p w14:paraId="53D6E5E7" w14:textId="77777777" w:rsidR="00060B19" w:rsidRPr="00060B19" w:rsidRDefault="00060B19" w:rsidP="00060B19">
            <w:r w:rsidRPr="00060B19">
              <w:t>Χαμηλό</w:t>
            </w:r>
          </w:p>
        </w:tc>
        <w:tc>
          <w:tcPr>
            <w:tcW w:w="0" w:type="auto"/>
            <w:vAlign w:val="center"/>
            <w:hideMark/>
          </w:tcPr>
          <w:p w14:paraId="763EA9BA" w14:textId="77777777" w:rsidR="00060B19" w:rsidRPr="00060B19" w:rsidRDefault="00060B19" w:rsidP="00060B19">
            <w:r w:rsidRPr="00060B19">
              <w:t>Σταθεροποίηση κορμού</w:t>
            </w:r>
          </w:p>
        </w:tc>
        <w:tc>
          <w:tcPr>
            <w:tcW w:w="0" w:type="auto"/>
            <w:vAlign w:val="center"/>
            <w:hideMark/>
          </w:tcPr>
          <w:p w14:paraId="5D024A77" w14:textId="77777777" w:rsidR="00060B19" w:rsidRPr="00060B19" w:rsidRDefault="00060B19" w:rsidP="00060B19">
            <w:r w:rsidRPr="00060B19">
              <w:t>Ευθυγράμμιση κορμού με έλεγχο αναπνοής</w:t>
            </w:r>
          </w:p>
        </w:tc>
        <w:tc>
          <w:tcPr>
            <w:tcW w:w="0" w:type="auto"/>
            <w:vAlign w:val="center"/>
            <w:hideMark/>
          </w:tcPr>
          <w:p w14:paraId="3BEFA7D9" w14:textId="77777777" w:rsidR="00060B19" w:rsidRPr="00060B19" w:rsidRDefault="00060B19" w:rsidP="00060B19">
            <w:r w:rsidRPr="00060B19">
              <w:t>3 × 30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  <w:tr w:rsidR="00060B19" w:rsidRPr="00060B19" w14:paraId="161556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D137CC5" w14:textId="77777777" w:rsidR="00060B19" w:rsidRPr="00060B19" w:rsidRDefault="00060B19" w:rsidP="00060B19">
            <w:proofErr w:type="spellStart"/>
            <w:r w:rsidRPr="00060B19">
              <w:t>Parkinson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FA65EAA" w14:textId="77777777" w:rsidR="00060B19" w:rsidRPr="00060B19" w:rsidRDefault="00060B19" w:rsidP="00060B19">
            <w:r w:rsidRPr="00060B19">
              <w:t>Στάδιο I–II</w:t>
            </w:r>
          </w:p>
        </w:tc>
        <w:tc>
          <w:tcPr>
            <w:tcW w:w="0" w:type="auto"/>
            <w:vAlign w:val="center"/>
            <w:hideMark/>
          </w:tcPr>
          <w:p w14:paraId="2C8A9C71" w14:textId="77777777" w:rsidR="00060B19" w:rsidRPr="00060B19" w:rsidRDefault="00060B19" w:rsidP="00060B19">
            <w:r w:rsidRPr="00060B19">
              <w:t>Χαμηλό–Μέτριο</w:t>
            </w:r>
          </w:p>
        </w:tc>
        <w:tc>
          <w:tcPr>
            <w:tcW w:w="0" w:type="auto"/>
            <w:vAlign w:val="center"/>
            <w:hideMark/>
          </w:tcPr>
          <w:p w14:paraId="5CA0581E" w14:textId="77777777" w:rsidR="00060B19" w:rsidRPr="00060B19" w:rsidRDefault="00060B19" w:rsidP="00060B19">
            <w:r w:rsidRPr="00060B19">
              <w:t>Ρυθμικές μεταφορές βάρους</w:t>
            </w:r>
          </w:p>
        </w:tc>
        <w:tc>
          <w:tcPr>
            <w:tcW w:w="0" w:type="auto"/>
            <w:vAlign w:val="center"/>
            <w:hideMark/>
          </w:tcPr>
          <w:p w14:paraId="0E61522A" w14:textId="77777777" w:rsidR="00060B19" w:rsidRPr="00060B19" w:rsidRDefault="00060B19" w:rsidP="00060B19">
            <w:r w:rsidRPr="00060B19">
              <w:t xml:space="preserve">Εκτέλεση με λεκτικά </w:t>
            </w:r>
            <w:proofErr w:type="spellStart"/>
            <w:r w:rsidRPr="00060B19">
              <w:t>cues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699D1E0" w14:textId="77777777" w:rsidR="00060B19" w:rsidRPr="00060B19" w:rsidRDefault="00060B19" w:rsidP="00060B19">
            <w:r w:rsidRPr="00060B19">
              <w:t>3 × 10</w:t>
            </w:r>
          </w:p>
        </w:tc>
      </w:tr>
      <w:tr w:rsidR="00060B19" w:rsidRPr="00060B19" w14:paraId="3FC225F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986B25" w14:textId="77777777" w:rsidR="00060B19" w:rsidRPr="00060B19" w:rsidRDefault="00060B19" w:rsidP="00060B19">
            <w:proofErr w:type="spellStart"/>
            <w:r w:rsidRPr="00060B19">
              <w:t>Parkinson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1534003" w14:textId="77777777" w:rsidR="00060B19" w:rsidRPr="00060B19" w:rsidRDefault="00060B19" w:rsidP="00060B19">
            <w:r w:rsidRPr="00060B19">
              <w:t>Στάδιο I–II</w:t>
            </w:r>
          </w:p>
        </w:tc>
        <w:tc>
          <w:tcPr>
            <w:tcW w:w="0" w:type="auto"/>
            <w:vAlign w:val="center"/>
            <w:hideMark/>
          </w:tcPr>
          <w:p w14:paraId="61CB7733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55A8BDA3" w14:textId="58B65EF0" w:rsidR="00060B19" w:rsidRPr="00060B19" w:rsidRDefault="00060B19" w:rsidP="00060B19">
            <w:r>
              <w:t>Κάμψη</w:t>
            </w:r>
            <w:r w:rsidRPr="00060B19">
              <w:t xml:space="preserve"> εμπρός</w:t>
            </w:r>
          </w:p>
        </w:tc>
        <w:tc>
          <w:tcPr>
            <w:tcW w:w="0" w:type="auto"/>
            <w:vAlign w:val="center"/>
            <w:hideMark/>
          </w:tcPr>
          <w:p w14:paraId="457FF573" w14:textId="77777777" w:rsidR="00060B19" w:rsidRPr="00060B19" w:rsidRDefault="00060B19" w:rsidP="00060B19">
            <w:r w:rsidRPr="00060B19">
              <w:t>Μεγάλο εύρος κίνησης</w:t>
            </w:r>
          </w:p>
        </w:tc>
        <w:tc>
          <w:tcPr>
            <w:tcW w:w="0" w:type="auto"/>
            <w:vAlign w:val="center"/>
            <w:hideMark/>
          </w:tcPr>
          <w:p w14:paraId="58F81172" w14:textId="77777777" w:rsidR="00060B19" w:rsidRPr="00060B19" w:rsidRDefault="00060B19" w:rsidP="00060B19">
            <w:r w:rsidRPr="00060B19">
              <w:t>3 × 8</w:t>
            </w:r>
          </w:p>
        </w:tc>
      </w:tr>
      <w:tr w:rsidR="00060B19" w:rsidRPr="00060B19" w14:paraId="230A5DB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386A7A" w14:textId="77777777" w:rsidR="00060B19" w:rsidRPr="00060B19" w:rsidRDefault="00060B19" w:rsidP="00060B19">
            <w:proofErr w:type="spellStart"/>
            <w:r w:rsidRPr="00060B19">
              <w:lastRenderedPageBreak/>
              <w:t>Parkinson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D597EB3" w14:textId="77777777" w:rsidR="00060B19" w:rsidRPr="00060B19" w:rsidRDefault="00060B19" w:rsidP="00060B19">
            <w:r w:rsidRPr="00060B19">
              <w:t>Στάδιο I–II</w:t>
            </w:r>
          </w:p>
        </w:tc>
        <w:tc>
          <w:tcPr>
            <w:tcW w:w="0" w:type="auto"/>
            <w:vAlign w:val="center"/>
            <w:hideMark/>
          </w:tcPr>
          <w:p w14:paraId="3D5E4B3B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6578E4BB" w14:textId="77777777" w:rsidR="00060B19" w:rsidRPr="00060B19" w:rsidRDefault="00060B19" w:rsidP="00060B19">
            <w:r w:rsidRPr="00060B19">
              <w:t>Περιστροφές κορμού</w:t>
            </w:r>
          </w:p>
        </w:tc>
        <w:tc>
          <w:tcPr>
            <w:tcW w:w="0" w:type="auto"/>
            <w:vAlign w:val="center"/>
            <w:hideMark/>
          </w:tcPr>
          <w:p w14:paraId="69EBD304" w14:textId="77777777" w:rsidR="00060B19" w:rsidRPr="00060B19" w:rsidRDefault="00060B19" w:rsidP="00060B19">
            <w:r w:rsidRPr="00060B19">
              <w:t>Αργός και ελεγχόμενος ρυθμός</w:t>
            </w:r>
          </w:p>
        </w:tc>
        <w:tc>
          <w:tcPr>
            <w:tcW w:w="0" w:type="auto"/>
            <w:vAlign w:val="center"/>
            <w:hideMark/>
          </w:tcPr>
          <w:p w14:paraId="170B2EAD" w14:textId="77777777" w:rsidR="00060B19" w:rsidRPr="00060B19" w:rsidRDefault="00060B19" w:rsidP="00060B19">
            <w:r w:rsidRPr="00060B19">
              <w:t>3 × 8</w:t>
            </w:r>
          </w:p>
        </w:tc>
      </w:tr>
      <w:tr w:rsidR="00060B19" w:rsidRPr="00060B19" w14:paraId="65FCBE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BB1305" w14:textId="77777777" w:rsidR="00060B19" w:rsidRPr="00060B19" w:rsidRDefault="00060B19" w:rsidP="00060B19">
            <w:proofErr w:type="spellStart"/>
            <w:r w:rsidRPr="00060B19">
              <w:t>Parkinson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D58E38" w14:textId="77777777" w:rsidR="00060B19" w:rsidRPr="00060B19" w:rsidRDefault="00060B19" w:rsidP="00060B19">
            <w:r w:rsidRPr="00060B19">
              <w:t>Στάδιο I–II</w:t>
            </w:r>
          </w:p>
        </w:tc>
        <w:tc>
          <w:tcPr>
            <w:tcW w:w="0" w:type="auto"/>
            <w:vAlign w:val="center"/>
            <w:hideMark/>
          </w:tcPr>
          <w:p w14:paraId="69BDC74B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309376FE" w14:textId="77777777" w:rsidR="00060B19" w:rsidRPr="00060B19" w:rsidRDefault="00060B19" w:rsidP="00060B19">
            <w:r w:rsidRPr="00060B19">
              <w:t>Εναλλαγή άνω άκρων</w:t>
            </w:r>
          </w:p>
        </w:tc>
        <w:tc>
          <w:tcPr>
            <w:tcW w:w="0" w:type="auto"/>
            <w:vAlign w:val="center"/>
            <w:hideMark/>
          </w:tcPr>
          <w:p w14:paraId="2448B396" w14:textId="77777777" w:rsidR="00060B19" w:rsidRPr="00060B19" w:rsidRDefault="00060B19" w:rsidP="00060B19">
            <w:r w:rsidRPr="00060B19">
              <w:t>Διατήρηση ισορροπίας</w:t>
            </w:r>
          </w:p>
        </w:tc>
        <w:tc>
          <w:tcPr>
            <w:tcW w:w="0" w:type="auto"/>
            <w:vAlign w:val="center"/>
            <w:hideMark/>
          </w:tcPr>
          <w:p w14:paraId="141E35A5" w14:textId="77777777" w:rsidR="00060B19" w:rsidRPr="00060B19" w:rsidRDefault="00060B19" w:rsidP="00060B19">
            <w:r w:rsidRPr="00060B19">
              <w:t>3 × 10</w:t>
            </w:r>
          </w:p>
        </w:tc>
      </w:tr>
      <w:tr w:rsidR="00060B19" w:rsidRPr="00060B19" w14:paraId="5F37689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8F49C" w14:textId="77777777" w:rsidR="00060B19" w:rsidRPr="00060B19" w:rsidRDefault="00060B19" w:rsidP="00060B19">
            <w:proofErr w:type="spellStart"/>
            <w:r w:rsidRPr="00060B19">
              <w:t>Parkinson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A3CD645" w14:textId="77777777" w:rsidR="00060B19" w:rsidRPr="00060B19" w:rsidRDefault="00060B19" w:rsidP="00060B19">
            <w:r w:rsidRPr="00060B19">
              <w:t>Στάδιο I–II</w:t>
            </w:r>
          </w:p>
        </w:tc>
        <w:tc>
          <w:tcPr>
            <w:tcW w:w="0" w:type="auto"/>
            <w:vAlign w:val="center"/>
            <w:hideMark/>
          </w:tcPr>
          <w:p w14:paraId="4AF4E77D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306178C2" w14:textId="77777777" w:rsidR="00060B19" w:rsidRPr="00060B19" w:rsidRDefault="00060B19" w:rsidP="00060B19">
            <w:proofErr w:type="spellStart"/>
            <w:r w:rsidRPr="00060B19">
              <w:t>Dual</w:t>
            </w:r>
            <w:proofErr w:type="spellEnd"/>
            <w:r w:rsidRPr="00060B19">
              <w:t xml:space="preserve"> </w:t>
            </w:r>
            <w:proofErr w:type="spellStart"/>
            <w:r w:rsidRPr="00060B19">
              <w:t>task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6275DB" w14:textId="77777777" w:rsidR="00060B19" w:rsidRPr="00060B19" w:rsidRDefault="00060B19" w:rsidP="00060B19">
            <w:r w:rsidRPr="00060B19">
              <w:t>Κίνηση + απλή γνωστική εντολή</w:t>
            </w:r>
          </w:p>
        </w:tc>
        <w:tc>
          <w:tcPr>
            <w:tcW w:w="0" w:type="auto"/>
            <w:vAlign w:val="center"/>
            <w:hideMark/>
          </w:tcPr>
          <w:p w14:paraId="2A50220F" w14:textId="77777777" w:rsidR="00060B19" w:rsidRPr="00060B19" w:rsidRDefault="00060B19" w:rsidP="00060B19">
            <w:r w:rsidRPr="00060B19">
              <w:t>3 × 20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</w:tbl>
    <w:p w14:paraId="6BB3A20C" w14:textId="1516044B" w:rsidR="00060B19" w:rsidRPr="00060B19" w:rsidRDefault="00060B19" w:rsidP="00060B19"/>
    <w:p w14:paraId="655C8D9C" w14:textId="77777777" w:rsidR="00060B19" w:rsidRPr="00060B19" w:rsidRDefault="00060B19" w:rsidP="00060B19">
      <w:pPr>
        <w:rPr>
          <w:b/>
          <w:bCs/>
        </w:rPr>
      </w:pPr>
      <w:r w:rsidRPr="00060B19">
        <w:rPr>
          <w:b/>
          <w:bCs/>
        </w:rPr>
        <w:t>Σκλήρυνση Κατά Πλάκας (ΣΚΠ)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388"/>
        <w:gridCol w:w="1230"/>
        <w:gridCol w:w="1959"/>
        <w:gridCol w:w="1982"/>
        <w:gridCol w:w="868"/>
      </w:tblGrid>
      <w:tr w:rsidR="00060B19" w:rsidRPr="00060B19" w14:paraId="70022856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AB17F34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Πάθηση</w:t>
            </w:r>
          </w:p>
        </w:tc>
        <w:tc>
          <w:tcPr>
            <w:tcW w:w="0" w:type="auto"/>
            <w:vAlign w:val="center"/>
            <w:hideMark/>
          </w:tcPr>
          <w:p w14:paraId="7669A615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Λειτουργικό Επίπεδο</w:t>
            </w:r>
          </w:p>
        </w:tc>
        <w:tc>
          <w:tcPr>
            <w:tcW w:w="0" w:type="auto"/>
            <w:vAlign w:val="center"/>
            <w:hideMark/>
          </w:tcPr>
          <w:p w14:paraId="4E157CAC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Επίπεδο Δυσκολίας</w:t>
            </w:r>
          </w:p>
        </w:tc>
        <w:tc>
          <w:tcPr>
            <w:tcW w:w="0" w:type="auto"/>
            <w:vAlign w:val="center"/>
            <w:hideMark/>
          </w:tcPr>
          <w:p w14:paraId="295CB4DE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Άσκηση</w:t>
            </w:r>
          </w:p>
        </w:tc>
        <w:tc>
          <w:tcPr>
            <w:tcW w:w="0" w:type="auto"/>
            <w:vAlign w:val="center"/>
            <w:hideMark/>
          </w:tcPr>
          <w:p w14:paraId="64936F14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07194895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Σετ / Χρόνος</w:t>
            </w:r>
          </w:p>
        </w:tc>
      </w:tr>
      <w:tr w:rsidR="00060B19" w:rsidRPr="00060B19" w14:paraId="1D0B11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D24B87" w14:textId="77777777" w:rsidR="00060B19" w:rsidRPr="00060B19" w:rsidRDefault="00060B19" w:rsidP="00060B19">
            <w:r w:rsidRPr="00060B19">
              <w:t>ΣΚΠ</w:t>
            </w:r>
          </w:p>
        </w:tc>
        <w:tc>
          <w:tcPr>
            <w:tcW w:w="0" w:type="auto"/>
            <w:vAlign w:val="center"/>
            <w:hideMark/>
          </w:tcPr>
          <w:p w14:paraId="27A83D41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7C42BDD4" w14:textId="77777777" w:rsidR="00060B19" w:rsidRPr="00060B19" w:rsidRDefault="00060B19" w:rsidP="00060B19">
            <w:r w:rsidRPr="00060B19">
              <w:t>Χαμηλό</w:t>
            </w:r>
          </w:p>
        </w:tc>
        <w:tc>
          <w:tcPr>
            <w:tcW w:w="0" w:type="auto"/>
            <w:vAlign w:val="center"/>
            <w:hideMark/>
          </w:tcPr>
          <w:p w14:paraId="27795857" w14:textId="77777777" w:rsidR="00060B19" w:rsidRPr="00060B19" w:rsidRDefault="00060B19" w:rsidP="00060B19">
            <w:r w:rsidRPr="00060B19">
              <w:t>Στατική ισορροπία</w:t>
            </w:r>
          </w:p>
        </w:tc>
        <w:tc>
          <w:tcPr>
            <w:tcW w:w="0" w:type="auto"/>
            <w:vAlign w:val="center"/>
            <w:hideMark/>
          </w:tcPr>
          <w:p w14:paraId="753ED1DA" w14:textId="77777777" w:rsidR="00060B19" w:rsidRPr="00060B19" w:rsidRDefault="00060B19" w:rsidP="00060B19">
            <w:r w:rsidRPr="00060B19">
              <w:t>Έλεγχος κορμού με έμφαση στην κόπωση</w:t>
            </w:r>
          </w:p>
        </w:tc>
        <w:tc>
          <w:tcPr>
            <w:tcW w:w="0" w:type="auto"/>
            <w:vAlign w:val="center"/>
            <w:hideMark/>
          </w:tcPr>
          <w:p w14:paraId="060586A5" w14:textId="77777777" w:rsidR="00060B19" w:rsidRPr="00060B19" w:rsidRDefault="00060B19" w:rsidP="00060B19">
            <w:r w:rsidRPr="00060B19">
              <w:t>3 × 20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  <w:tr w:rsidR="00060B19" w:rsidRPr="00060B19" w14:paraId="3C00B23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AC3A9D" w14:textId="77777777" w:rsidR="00060B19" w:rsidRPr="00060B19" w:rsidRDefault="00060B19" w:rsidP="00060B19">
            <w:r w:rsidRPr="00060B19">
              <w:t>ΣΚΠ</w:t>
            </w:r>
          </w:p>
        </w:tc>
        <w:tc>
          <w:tcPr>
            <w:tcW w:w="0" w:type="auto"/>
            <w:vAlign w:val="center"/>
            <w:hideMark/>
          </w:tcPr>
          <w:p w14:paraId="06517952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7EA801EC" w14:textId="77777777" w:rsidR="00060B19" w:rsidRPr="00060B19" w:rsidRDefault="00060B19" w:rsidP="00060B19">
            <w:r w:rsidRPr="00060B19">
              <w:t>Χαμηλό</w:t>
            </w:r>
          </w:p>
        </w:tc>
        <w:tc>
          <w:tcPr>
            <w:tcW w:w="0" w:type="auto"/>
            <w:vAlign w:val="center"/>
            <w:hideMark/>
          </w:tcPr>
          <w:p w14:paraId="0E5EB159" w14:textId="77777777" w:rsidR="00060B19" w:rsidRPr="00060B19" w:rsidRDefault="00060B19" w:rsidP="00060B19">
            <w:r w:rsidRPr="00060B19">
              <w:t>Πλάγιες κλίσεις</w:t>
            </w:r>
          </w:p>
        </w:tc>
        <w:tc>
          <w:tcPr>
            <w:tcW w:w="0" w:type="auto"/>
            <w:vAlign w:val="center"/>
            <w:hideMark/>
          </w:tcPr>
          <w:p w14:paraId="61C66B7C" w14:textId="77777777" w:rsidR="00060B19" w:rsidRPr="00060B19" w:rsidRDefault="00060B19" w:rsidP="00060B19">
            <w:r w:rsidRPr="00060B19">
              <w:t>Μικρό εύρος κίνησης</w:t>
            </w:r>
          </w:p>
        </w:tc>
        <w:tc>
          <w:tcPr>
            <w:tcW w:w="0" w:type="auto"/>
            <w:vAlign w:val="center"/>
            <w:hideMark/>
          </w:tcPr>
          <w:p w14:paraId="1416712E" w14:textId="77777777" w:rsidR="00060B19" w:rsidRPr="00060B19" w:rsidRDefault="00060B19" w:rsidP="00060B19">
            <w:r w:rsidRPr="00060B19">
              <w:t>3 × 8</w:t>
            </w:r>
          </w:p>
        </w:tc>
      </w:tr>
      <w:tr w:rsidR="00060B19" w:rsidRPr="00060B19" w14:paraId="3A23413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C21D9C" w14:textId="77777777" w:rsidR="00060B19" w:rsidRPr="00060B19" w:rsidRDefault="00060B19" w:rsidP="00060B19">
            <w:r w:rsidRPr="00060B19">
              <w:t>ΣΚΠ</w:t>
            </w:r>
          </w:p>
        </w:tc>
        <w:tc>
          <w:tcPr>
            <w:tcW w:w="0" w:type="auto"/>
            <w:vAlign w:val="center"/>
            <w:hideMark/>
          </w:tcPr>
          <w:p w14:paraId="0EF6A88A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27AC78D3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1EA3F419" w14:textId="25AA2C78" w:rsidR="00060B19" w:rsidRPr="00060B19" w:rsidRDefault="00060B19" w:rsidP="00060B19">
            <w:r>
              <w:t>Πρόσθια κάμψη κορμού για να φτάσει στόχο</w:t>
            </w:r>
          </w:p>
        </w:tc>
        <w:tc>
          <w:tcPr>
            <w:tcW w:w="0" w:type="auto"/>
            <w:vAlign w:val="center"/>
            <w:hideMark/>
          </w:tcPr>
          <w:p w14:paraId="12D81476" w14:textId="77777777" w:rsidR="00060B19" w:rsidRPr="00060B19" w:rsidRDefault="00060B19" w:rsidP="00060B19">
            <w:r w:rsidRPr="00060B19">
              <w:t>Εναλλαγή πλευρών</w:t>
            </w:r>
          </w:p>
        </w:tc>
        <w:tc>
          <w:tcPr>
            <w:tcW w:w="0" w:type="auto"/>
            <w:vAlign w:val="center"/>
            <w:hideMark/>
          </w:tcPr>
          <w:p w14:paraId="0695C13F" w14:textId="77777777" w:rsidR="00060B19" w:rsidRPr="00060B19" w:rsidRDefault="00060B19" w:rsidP="00060B19">
            <w:r w:rsidRPr="00060B19">
              <w:t>3 × 6</w:t>
            </w:r>
          </w:p>
        </w:tc>
      </w:tr>
      <w:tr w:rsidR="00060B19" w:rsidRPr="00060B19" w14:paraId="0401BA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899EB6" w14:textId="77777777" w:rsidR="00060B19" w:rsidRPr="00060B19" w:rsidRDefault="00060B19" w:rsidP="00060B19">
            <w:r w:rsidRPr="00060B19">
              <w:t>ΣΚΠ</w:t>
            </w:r>
          </w:p>
        </w:tc>
        <w:tc>
          <w:tcPr>
            <w:tcW w:w="0" w:type="auto"/>
            <w:vAlign w:val="center"/>
            <w:hideMark/>
          </w:tcPr>
          <w:p w14:paraId="3B9AB41D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38FC8A16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4B4A47C2" w14:textId="77777777" w:rsidR="00060B19" w:rsidRPr="00060B19" w:rsidRDefault="00060B19" w:rsidP="00060B19">
            <w:r w:rsidRPr="00060B19">
              <w:t>Κυκλικές κινήσεις κορμού</w:t>
            </w:r>
          </w:p>
        </w:tc>
        <w:tc>
          <w:tcPr>
            <w:tcW w:w="0" w:type="auto"/>
            <w:vAlign w:val="center"/>
            <w:hideMark/>
          </w:tcPr>
          <w:p w14:paraId="7BAFA82D" w14:textId="77777777" w:rsidR="00060B19" w:rsidRPr="00060B19" w:rsidRDefault="00060B19" w:rsidP="00060B19">
            <w:r w:rsidRPr="00060B19">
              <w:t>Έλεγχος ταλάντωσης</w:t>
            </w:r>
          </w:p>
        </w:tc>
        <w:tc>
          <w:tcPr>
            <w:tcW w:w="0" w:type="auto"/>
            <w:vAlign w:val="center"/>
            <w:hideMark/>
          </w:tcPr>
          <w:p w14:paraId="1CD3CA39" w14:textId="77777777" w:rsidR="00060B19" w:rsidRPr="00060B19" w:rsidRDefault="00060B19" w:rsidP="00060B19">
            <w:r w:rsidRPr="00060B19">
              <w:t>3 × 6</w:t>
            </w:r>
          </w:p>
        </w:tc>
      </w:tr>
      <w:tr w:rsidR="00060B19" w:rsidRPr="00060B19" w14:paraId="70D501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5ECF39" w14:textId="77777777" w:rsidR="00060B19" w:rsidRPr="00060B19" w:rsidRDefault="00060B19" w:rsidP="00060B19">
            <w:r w:rsidRPr="00060B19">
              <w:t>ΣΚΠ</w:t>
            </w:r>
          </w:p>
        </w:tc>
        <w:tc>
          <w:tcPr>
            <w:tcW w:w="0" w:type="auto"/>
            <w:vAlign w:val="center"/>
            <w:hideMark/>
          </w:tcPr>
          <w:p w14:paraId="3D409E4A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73055BE4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2FA31FF5" w14:textId="77777777" w:rsidR="00060B19" w:rsidRPr="00060B19" w:rsidRDefault="00060B19" w:rsidP="00060B19">
            <w:r w:rsidRPr="00060B19">
              <w:t>Ανύψωση ποδιού</w:t>
            </w:r>
          </w:p>
        </w:tc>
        <w:tc>
          <w:tcPr>
            <w:tcW w:w="0" w:type="auto"/>
            <w:vAlign w:val="center"/>
            <w:hideMark/>
          </w:tcPr>
          <w:p w14:paraId="200DC3A9" w14:textId="77777777" w:rsidR="00060B19" w:rsidRPr="00060B19" w:rsidRDefault="00060B19" w:rsidP="00060B19">
            <w:r w:rsidRPr="00060B19">
              <w:t>Διατήρηση ισορροπίας</w:t>
            </w:r>
          </w:p>
        </w:tc>
        <w:tc>
          <w:tcPr>
            <w:tcW w:w="0" w:type="auto"/>
            <w:vAlign w:val="center"/>
            <w:hideMark/>
          </w:tcPr>
          <w:p w14:paraId="4B17F313" w14:textId="77777777" w:rsidR="00060B19" w:rsidRPr="00060B19" w:rsidRDefault="00060B19" w:rsidP="00060B19">
            <w:r w:rsidRPr="00060B19">
              <w:t>3 × 6</w:t>
            </w:r>
          </w:p>
        </w:tc>
      </w:tr>
      <w:tr w:rsidR="00060B19" w:rsidRPr="00060B19" w14:paraId="525988E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977306" w14:textId="77777777" w:rsidR="00060B19" w:rsidRPr="00060B19" w:rsidRDefault="00060B19" w:rsidP="00060B19">
            <w:r w:rsidRPr="00060B19">
              <w:t>ΣΚΠ</w:t>
            </w:r>
          </w:p>
        </w:tc>
        <w:tc>
          <w:tcPr>
            <w:tcW w:w="0" w:type="auto"/>
            <w:vAlign w:val="center"/>
            <w:hideMark/>
          </w:tcPr>
          <w:p w14:paraId="6B247256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7043402E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5F021720" w14:textId="77777777" w:rsidR="00060B19" w:rsidRPr="00060B19" w:rsidRDefault="00060B19" w:rsidP="00060B19">
            <w:proofErr w:type="spellStart"/>
            <w:r w:rsidRPr="00060B19">
              <w:t>Οπτικοκινητικός</w:t>
            </w:r>
            <w:proofErr w:type="spellEnd"/>
            <w:r w:rsidRPr="00060B19">
              <w:t xml:space="preserve"> έλεγχος</w:t>
            </w:r>
          </w:p>
        </w:tc>
        <w:tc>
          <w:tcPr>
            <w:tcW w:w="0" w:type="auto"/>
            <w:vAlign w:val="center"/>
            <w:hideMark/>
          </w:tcPr>
          <w:p w14:paraId="6E3E0E8C" w14:textId="77777777" w:rsidR="00060B19" w:rsidRPr="00060B19" w:rsidRDefault="00060B19" w:rsidP="00060B19">
            <w:r w:rsidRPr="00060B19">
              <w:t>Παρακολούθηση στόχου με βλέμμα</w:t>
            </w:r>
          </w:p>
        </w:tc>
        <w:tc>
          <w:tcPr>
            <w:tcW w:w="0" w:type="auto"/>
            <w:vAlign w:val="center"/>
            <w:hideMark/>
          </w:tcPr>
          <w:p w14:paraId="5DC10E96" w14:textId="77777777" w:rsidR="00060B19" w:rsidRPr="00060B19" w:rsidRDefault="00060B19" w:rsidP="00060B19">
            <w:r w:rsidRPr="00060B19">
              <w:t>3 × 20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</w:tbl>
    <w:p w14:paraId="4FE5DBC9" w14:textId="53162F00" w:rsidR="00060B19" w:rsidRPr="00060B19" w:rsidRDefault="00060B19" w:rsidP="00060B19"/>
    <w:p w14:paraId="402D8E01" w14:textId="77777777" w:rsidR="00060B19" w:rsidRPr="00060B19" w:rsidRDefault="00060B19" w:rsidP="00060B19">
      <w:pPr>
        <w:rPr>
          <w:b/>
          <w:bCs/>
        </w:rPr>
      </w:pPr>
      <w:r w:rsidRPr="00060B19">
        <w:rPr>
          <w:b/>
          <w:bCs/>
        </w:rPr>
        <w:t>Κάκωση Νωτιαίου Μυελού (Ατελής – Θωρακική)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"/>
        <w:gridCol w:w="1544"/>
        <w:gridCol w:w="1385"/>
        <w:gridCol w:w="1998"/>
        <w:gridCol w:w="1543"/>
        <w:gridCol w:w="957"/>
      </w:tblGrid>
      <w:tr w:rsidR="00060B19" w:rsidRPr="00060B19" w14:paraId="6310DBD2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EAD89FE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Πάθηση</w:t>
            </w:r>
          </w:p>
        </w:tc>
        <w:tc>
          <w:tcPr>
            <w:tcW w:w="0" w:type="auto"/>
            <w:vAlign w:val="center"/>
            <w:hideMark/>
          </w:tcPr>
          <w:p w14:paraId="52938FA4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Λειτουργικό Επίπεδο</w:t>
            </w:r>
          </w:p>
        </w:tc>
        <w:tc>
          <w:tcPr>
            <w:tcW w:w="0" w:type="auto"/>
            <w:vAlign w:val="center"/>
            <w:hideMark/>
          </w:tcPr>
          <w:p w14:paraId="01FA7387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Επίπεδο Δυσκολίας</w:t>
            </w:r>
          </w:p>
        </w:tc>
        <w:tc>
          <w:tcPr>
            <w:tcW w:w="0" w:type="auto"/>
            <w:vAlign w:val="center"/>
            <w:hideMark/>
          </w:tcPr>
          <w:p w14:paraId="002EB992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Άσκηση</w:t>
            </w:r>
          </w:p>
        </w:tc>
        <w:tc>
          <w:tcPr>
            <w:tcW w:w="0" w:type="auto"/>
            <w:vAlign w:val="center"/>
            <w:hideMark/>
          </w:tcPr>
          <w:p w14:paraId="1B91BA02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4099B065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Σετ / Χρόνος</w:t>
            </w:r>
          </w:p>
        </w:tc>
      </w:tr>
      <w:tr w:rsidR="00060B19" w:rsidRPr="00060B19" w14:paraId="5CA9EA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8CDEBEC" w14:textId="77777777" w:rsidR="00060B19" w:rsidRPr="00060B19" w:rsidRDefault="00060B19" w:rsidP="00060B19">
            <w:r w:rsidRPr="00060B19">
              <w:t>ΚΝΜ</w:t>
            </w:r>
          </w:p>
        </w:tc>
        <w:tc>
          <w:tcPr>
            <w:tcW w:w="0" w:type="auto"/>
            <w:vAlign w:val="center"/>
            <w:hideMark/>
          </w:tcPr>
          <w:p w14:paraId="2EE06E0A" w14:textId="77777777" w:rsidR="00060B19" w:rsidRPr="00060B19" w:rsidRDefault="00060B19" w:rsidP="00060B19">
            <w:r w:rsidRPr="00060B19">
              <w:t>Καθιστή αυτονομία</w:t>
            </w:r>
          </w:p>
        </w:tc>
        <w:tc>
          <w:tcPr>
            <w:tcW w:w="0" w:type="auto"/>
            <w:vAlign w:val="center"/>
            <w:hideMark/>
          </w:tcPr>
          <w:p w14:paraId="72EA3D09" w14:textId="77777777" w:rsidR="00060B19" w:rsidRPr="00060B19" w:rsidRDefault="00060B19" w:rsidP="00060B19">
            <w:r w:rsidRPr="00060B19">
              <w:t>Χαμηλό</w:t>
            </w:r>
          </w:p>
        </w:tc>
        <w:tc>
          <w:tcPr>
            <w:tcW w:w="0" w:type="auto"/>
            <w:vAlign w:val="center"/>
            <w:hideMark/>
          </w:tcPr>
          <w:p w14:paraId="1F348672" w14:textId="77777777" w:rsidR="00060B19" w:rsidRPr="00060B19" w:rsidRDefault="00060B19" w:rsidP="00060B19">
            <w:r w:rsidRPr="00060B19">
              <w:t>Σταθεροποίηση κορμού</w:t>
            </w:r>
          </w:p>
        </w:tc>
        <w:tc>
          <w:tcPr>
            <w:tcW w:w="0" w:type="auto"/>
            <w:vAlign w:val="center"/>
            <w:hideMark/>
          </w:tcPr>
          <w:p w14:paraId="3D1686C6" w14:textId="77777777" w:rsidR="00060B19" w:rsidRPr="00060B19" w:rsidRDefault="00060B19" w:rsidP="00060B19">
            <w:r w:rsidRPr="00060B19">
              <w:t>Χέρια στους μηρούς</w:t>
            </w:r>
          </w:p>
        </w:tc>
        <w:tc>
          <w:tcPr>
            <w:tcW w:w="0" w:type="auto"/>
            <w:vAlign w:val="center"/>
            <w:hideMark/>
          </w:tcPr>
          <w:p w14:paraId="243D3F16" w14:textId="77777777" w:rsidR="00060B19" w:rsidRPr="00060B19" w:rsidRDefault="00060B19" w:rsidP="00060B19">
            <w:r w:rsidRPr="00060B19">
              <w:t>3 × 30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  <w:tr w:rsidR="00060B19" w:rsidRPr="00060B19" w14:paraId="1C1FEE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9E1909" w14:textId="77777777" w:rsidR="00060B19" w:rsidRPr="00060B19" w:rsidRDefault="00060B19" w:rsidP="00060B19">
            <w:r w:rsidRPr="00060B19">
              <w:t>ΚΝΜ</w:t>
            </w:r>
          </w:p>
        </w:tc>
        <w:tc>
          <w:tcPr>
            <w:tcW w:w="0" w:type="auto"/>
            <w:vAlign w:val="center"/>
            <w:hideMark/>
          </w:tcPr>
          <w:p w14:paraId="35337511" w14:textId="77777777" w:rsidR="00060B19" w:rsidRPr="00060B19" w:rsidRDefault="00060B19" w:rsidP="00060B19">
            <w:r w:rsidRPr="00060B19">
              <w:t>Καθιστή αυτονομία</w:t>
            </w:r>
          </w:p>
        </w:tc>
        <w:tc>
          <w:tcPr>
            <w:tcW w:w="0" w:type="auto"/>
            <w:vAlign w:val="center"/>
            <w:hideMark/>
          </w:tcPr>
          <w:p w14:paraId="121EDE54" w14:textId="77777777" w:rsidR="00060B19" w:rsidRPr="00060B19" w:rsidRDefault="00060B19" w:rsidP="00060B19">
            <w:r w:rsidRPr="00060B19">
              <w:t>Χαμηλό–Μέτριο</w:t>
            </w:r>
          </w:p>
        </w:tc>
        <w:tc>
          <w:tcPr>
            <w:tcW w:w="0" w:type="auto"/>
            <w:vAlign w:val="center"/>
            <w:hideMark/>
          </w:tcPr>
          <w:p w14:paraId="4543E520" w14:textId="77777777" w:rsidR="00060B19" w:rsidRPr="00060B19" w:rsidRDefault="00060B19" w:rsidP="00060B19">
            <w:r w:rsidRPr="00060B19">
              <w:t>Πλάγιες μεταφορές βάρους</w:t>
            </w:r>
          </w:p>
        </w:tc>
        <w:tc>
          <w:tcPr>
            <w:tcW w:w="0" w:type="auto"/>
            <w:vAlign w:val="center"/>
            <w:hideMark/>
          </w:tcPr>
          <w:p w14:paraId="58B9E7B2" w14:textId="77777777" w:rsidR="00060B19" w:rsidRPr="00060B19" w:rsidRDefault="00060B19" w:rsidP="00060B19">
            <w:r w:rsidRPr="00060B19">
              <w:t>Ελεγχόμενη επαναφορά</w:t>
            </w:r>
          </w:p>
        </w:tc>
        <w:tc>
          <w:tcPr>
            <w:tcW w:w="0" w:type="auto"/>
            <w:vAlign w:val="center"/>
            <w:hideMark/>
          </w:tcPr>
          <w:p w14:paraId="6EFA8728" w14:textId="77777777" w:rsidR="00060B19" w:rsidRPr="00060B19" w:rsidRDefault="00060B19" w:rsidP="00060B19">
            <w:r w:rsidRPr="00060B19">
              <w:t>3 × 8</w:t>
            </w:r>
          </w:p>
        </w:tc>
      </w:tr>
      <w:tr w:rsidR="00060B19" w:rsidRPr="00060B19" w14:paraId="0BB0E4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00072A4" w14:textId="77777777" w:rsidR="00060B19" w:rsidRPr="00060B19" w:rsidRDefault="00060B19" w:rsidP="00060B19">
            <w:r w:rsidRPr="00060B19">
              <w:lastRenderedPageBreak/>
              <w:t>ΚΝΜ</w:t>
            </w:r>
          </w:p>
        </w:tc>
        <w:tc>
          <w:tcPr>
            <w:tcW w:w="0" w:type="auto"/>
            <w:vAlign w:val="center"/>
            <w:hideMark/>
          </w:tcPr>
          <w:p w14:paraId="7C3AA596" w14:textId="77777777" w:rsidR="00060B19" w:rsidRPr="00060B19" w:rsidRDefault="00060B19" w:rsidP="00060B19">
            <w:r w:rsidRPr="00060B19">
              <w:t>Καθιστή αυτονομία</w:t>
            </w:r>
          </w:p>
        </w:tc>
        <w:tc>
          <w:tcPr>
            <w:tcW w:w="0" w:type="auto"/>
            <w:vAlign w:val="center"/>
            <w:hideMark/>
          </w:tcPr>
          <w:p w14:paraId="70EF6B8B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2BFD9DAC" w14:textId="4A9F0F2E" w:rsidR="00060B19" w:rsidRPr="00060B19" w:rsidRDefault="00060B19" w:rsidP="00060B19">
            <w:r>
              <w:t>Κάμψη</w:t>
            </w:r>
            <w:r w:rsidRPr="00060B19">
              <w:t xml:space="preserve"> πλάγια</w:t>
            </w:r>
          </w:p>
        </w:tc>
        <w:tc>
          <w:tcPr>
            <w:tcW w:w="0" w:type="auto"/>
            <w:vAlign w:val="center"/>
            <w:hideMark/>
          </w:tcPr>
          <w:p w14:paraId="3B9691CC" w14:textId="77777777" w:rsidR="00060B19" w:rsidRPr="00060B19" w:rsidRDefault="00060B19" w:rsidP="00060B19">
            <w:r w:rsidRPr="00060B19">
              <w:t>Εναλλαγή πλευρών</w:t>
            </w:r>
          </w:p>
        </w:tc>
        <w:tc>
          <w:tcPr>
            <w:tcW w:w="0" w:type="auto"/>
            <w:vAlign w:val="center"/>
            <w:hideMark/>
          </w:tcPr>
          <w:p w14:paraId="1A640F6F" w14:textId="77777777" w:rsidR="00060B19" w:rsidRPr="00060B19" w:rsidRDefault="00060B19" w:rsidP="00060B19">
            <w:r w:rsidRPr="00060B19">
              <w:t>3 × 6</w:t>
            </w:r>
          </w:p>
        </w:tc>
      </w:tr>
      <w:tr w:rsidR="00060B19" w:rsidRPr="00060B19" w14:paraId="7F707CE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36028E" w14:textId="77777777" w:rsidR="00060B19" w:rsidRPr="00060B19" w:rsidRDefault="00060B19" w:rsidP="00060B19">
            <w:r w:rsidRPr="00060B19">
              <w:t>ΚΝΜ</w:t>
            </w:r>
          </w:p>
        </w:tc>
        <w:tc>
          <w:tcPr>
            <w:tcW w:w="0" w:type="auto"/>
            <w:vAlign w:val="center"/>
            <w:hideMark/>
          </w:tcPr>
          <w:p w14:paraId="5F0CC698" w14:textId="77777777" w:rsidR="00060B19" w:rsidRPr="00060B19" w:rsidRDefault="00060B19" w:rsidP="00060B19">
            <w:r w:rsidRPr="00060B19">
              <w:t>Καθιστή αυτονομία</w:t>
            </w:r>
          </w:p>
        </w:tc>
        <w:tc>
          <w:tcPr>
            <w:tcW w:w="0" w:type="auto"/>
            <w:vAlign w:val="center"/>
            <w:hideMark/>
          </w:tcPr>
          <w:p w14:paraId="082B9A3A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0BC850DB" w14:textId="77777777" w:rsidR="00060B19" w:rsidRPr="00060B19" w:rsidRDefault="00060B19" w:rsidP="00060B19">
            <w:r w:rsidRPr="00060B19">
              <w:t>Πρόσθια κάμψη κορμού</w:t>
            </w:r>
          </w:p>
        </w:tc>
        <w:tc>
          <w:tcPr>
            <w:tcW w:w="0" w:type="auto"/>
            <w:vAlign w:val="center"/>
            <w:hideMark/>
          </w:tcPr>
          <w:p w14:paraId="1ED2945D" w14:textId="77777777" w:rsidR="00060B19" w:rsidRPr="00060B19" w:rsidRDefault="00060B19" w:rsidP="00060B19">
            <w:r w:rsidRPr="00060B19">
              <w:t>Χωρίς στήριξη</w:t>
            </w:r>
          </w:p>
        </w:tc>
        <w:tc>
          <w:tcPr>
            <w:tcW w:w="0" w:type="auto"/>
            <w:vAlign w:val="center"/>
            <w:hideMark/>
          </w:tcPr>
          <w:p w14:paraId="0F926D1C" w14:textId="77777777" w:rsidR="00060B19" w:rsidRPr="00060B19" w:rsidRDefault="00060B19" w:rsidP="00060B19">
            <w:r w:rsidRPr="00060B19">
              <w:t>3 × 6</w:t>
            </w:r>
          </w:p>
        </w:tc>
      </w:tr>
      <w:tr w:rsidR="00060B19" w:rsidRPr="00060B19" w14:paraId="783D84B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755AF4" w14:textId="77777777" w:rsidR="00060B19" w:rsidRPr="00060B19" w:rsidRDefault="00060B19" w:rsidP="00060B19">
            <w:r w:rsidRPr="00060B19">
              <w:t>ΚΝΜ</w:t>
            </w:r>
          </w:p>
        </w:tc>
        <w:tc>
          <w:tcPr>
            <w:tcW w:w="0" w:type="auto"/>
            <w:vAlign w:val="center"/>
            <w:hideMark/>
          </w:tcPr>
          <w:p w14:paraId="462F07CD" w14:textId="77777777" w:rsidR="00060B19" w:rsidRPr="00060B19" w:rsidRDefault="00060B19" w:rsidP="00060B19">
            <w:r w:rsidRPr="00060B19">
              <w:t>Καθιστή αυτονομία</w:t>
            </w:r>
          </w:p>
        </w:tc>
        <w:tc>
          <w:tcPr>
            <w:tcW w:w="0" w:type="auto"/>
            <w:vAlign w:val="center"/>
            <w:hideMark/>
          </w:tcPr>
          <w:p w14:paraId="154B100D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7BB38E9F" w14:textId="77777777" w:rsidR="00060B19" w:rsidRPr="00060B19" w:rsidRDefault="00060B19" w:rsidP="00060B19">
            <w:r w:rsidRPr="00060B19">
              <w:t>Ανύψωση άνω άκρου με βάρος</w:t>
            </w:r>
          </w:p>
        </w:tc>
        <w:tc>
          <w:tcPr>
            <w:tcW w:w="0" w:type="auto"/>
            <w:vAlign w:val="center"/>
            <w:hideMark/>
          </w:tcPr>
          <w:p w14:paraId="32736A0A" w14:textId="77777777" w:rsidR="00060B19" w:rsidRPr="00060B19" w:rsidRDefault="00060B19" w:rsidP="00060B19">
            <w:r w:rsidRPr="00060B19">
              <w:t>Ελαφρύ βάρος</w:t>
            </w:r>
          </w:p>
        </w:tc>
        <w:tc>
          <w:tcPr>
            <w:tcW w:w="0" w:type="auto"/>
            <w:vAlign w:val="center"/>
            <w:hideMark/>
          </w:tcPr>
          <w:p w14:paraId="10B7DA47" w14:textId="77777777" w:rsidR="00060B19" w:rsidRPr="00060B19" w:rsidRDefault="00060B19" w:rsidP="00060B19">
            <w:r w:rsidRPr="00060B19">
              <w:t>3 × 8</w:t>
            </w:r>
          </w:p>
        </w:tc>
      </w:tr>
      <w:tr w:rsidR="00060B19" w:rsidRPr="00060B19" w14:paraId="5023A10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B1895A0" w14:textId="77777777" w:rsidR="00060B19" w:rsidRPr="00060B19" w:rsidRDefault="00060B19" w:rsidP="00060B19">
            <w:r w:rsidRPr="00060B19">
              <w:t>ΚΝΜ</w:t>
            </w:r>
          </w:p>
        </w:tc>
        <w:tc>
          <w:tcPr>
            <w:tcW w:w="0" w:type="auto"/>
            <w:vAlign w:val="center"/>
            <w:hideMark/>
          </w:tcPr>
          <w:p w14:paraId="293109CC" w14:textId="77777777" w:rsidR="00060B19" w:rsidRPr="00060B19" w:rsidRDefault="00060B19" w:rsidP="00060B19">
            <w:r w:rsidRPr="00060B19">
              <w:t>Καθιστή αυτονομία</w:t>
            </w:r>
          </w:p>
        </w:tc>
        <w:tc>
          <w:tcPr>
            <w:tcW w:w="0" w:type="auto"/>
            <w:vAlign w:val="center"/>
            <w:hideMark/>
          </w:tcPr>
          <w:p w14:paraId="59519586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29E21B49" w14:textId="77777777" w:rsidR="00060B19" w:rsidRPr="00060B19" w:rsidRDefault="00060B19" w:rsidP="00060B19">
            <w:r w:rsidRPr="00060B19">
              <w:t>Κλείσιμο ματιών</w:t>
            </w:r>
          </w:p>
        </w:tc>
        <w:tc>
          <w:tcPr>
            <w:tcW w:w="0" w:type="auto"/>
            <w:vAlign w:val="center"/>
            <w:hideMark/>
          </w:tcPr>
          <w:p w14:paraId="623D7EAF" w14:textId="77777777" w:rsidR="00060B19" w:rsidRPr="00060B19" w:rsidRDefault="00060B19" w:rsidP="00060B19">
            <w:r w:rsidRPr="00060B19">
              <w:t>Αύξηση πρόκλησης</w:t>
            </w:r>
          </w:p>
        </w:tc>
        <w:tc>
          <w:tcPr>
            <w:tcW w:w="0" w:type="auto"/>
            <w:vAlign w:val="center"/>
            <w:hideMark/>
          </w:tcPr>
          <w:p w14:paraId="6C31DE22" w14:textId="77777777" w:rsidR="00060B19" w:rsidRPr="00060B19" w:rsidRDefault="00060B19" w:rsidP="00060B19">
            <w:r w:rsidRPr="00060B19">
              <w:t>3 × 15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</w:tbl>
    <w:p w14:paraId="01E5924B" w14:textId="77777777" w:rsidR="00060B19" w:rsidRPr="00060B19" w:rsidRDefault="00060B19" w:rsidP="00060B19">
      <w:r w:rsidRPr="00060B19">
        <w:pict w14:anchorId="194065A4">
          <v:rect id="_x0000_i1065" style="width:0;height:1.5pt" o:hralign="center" o:hrstd="t" o:hr="t" fillcolor="#a0a0a0" stroked="f"/>
        </w:pict>
      </w:r>
    </w:p>
    <w:p w14:paraId="5F29E750" w14:textId="77777777" w:rsidR="00060B19" w:rsidRPr="00060B19" w:rsidRDefault="00060B19" w:rsidP="00060B19">
      <w:pPr>
        <w:rPr>
          <w:b/>
          <w:bCs/>
        </w:rPr>
      </w:pPr>
      <w:r w:rsidRPr="00060B19">
        <w:rPr>
          <w:b/>
          <w:bCs/>
        </w:rPr>
        <w:t>Περιφερική Νευροπάθεια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430"/>
        <w:gridCol w:w="1271"/>
        <w:gridCol w:w="1325"/>
        <w:gridCol w:w="1800"/>
        <w:gridCol w:w="892"/>
      </w:tblGrid>
      <w:tr w:rsidR="00060B19" w:rsidRPr="00060B19" w14:paraId="6A4D88AA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59BDE60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Πάθηση</w:t>
            </w:r>
          </w:p>
        </w:tc>
        <w:tc>
          <w:tcPr>
            <w:tcW w:w="0" w:type="auto"/>
            <w:vAlign w:val="center"/>
            <w:hideMark/>
          </w:tcPr>
          <w:p w14:paraId="27AEF273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Λειτουργικό Επίπεδο</w:t>
            </w:r>
          </w:p>
        </w:tc>
        <w:tc>
          <w:tcPr>
            <w:tcW w:w="0" w:type="auto"/>
            <w:vAlign w:val="center"/>
            <w:hideMark/>
          </w:tcPr>
          <w:p w14:paraId="7D97FCFE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Επίπεδο Δυσκολίας</w:t>
            </w:r>
          </w:p>
        </w:tc>
        <w:tc>
          <w:tcPr>
            <w:tcW w:w="0" w:type="auto"/>
            <w:vAlign w:val="center"/>
            <w:hideMark/>
          </w:tcPr>
          <w:p w14:paraId="4AD18699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Άσκηση</w:t>
            </w:r>
          </w:p>
        </w:tc>
        <w:tc>
          <w:tcPr>
            <w:tcW w:w="0" w:type="auto"/>
            <w:vAlign w:val="center"/>
            <w:hideMark/>
          </w:tcPr>
          <w:p w14:paraId="63256BD4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Περιγραφή</w:t>
            </w:r>
          </w:p>
        </w:tc>
        <w:tc>
          <w:tcPr>
            <w:tcW w:w="0" w:type="auto"/>
            <w:vAlign w:val="center"/>
            <w:hideMark/>
          </w:tcPr>
          <w:p w14:paraId="2DA69276" w14:textId="77777777" w:rsidR="00060B19" w:rsidRPr="00060B19" w:rsidRDefault="00060B19" w:rsidP="00060B19">
            <w:pPr>
              <w:rPr>
                <w:b/>
                <w:bCs/>
              </w:rPr>
            </w:pPr>
            <w:r w:rsidRPr="00060B19">
              <w:rPr>
                <w:b/>
                <w:bCs/>
              </w:rPr>
              <w:t>Σετ / Χρόνος</w:t>
            </w:r>
          </w:p>
        </w:tc>
      </w:tr>
      <w:tr w:rsidR="00060B19" w:rsidRPr="00060B19" w14:paraId="0FDE8D9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B80CCC2" w14:textId="77777777" w:rsidR="00060B19" w:rsidRPr="00060B19" w:rsidRDefault="00060B19" w:rsidP="00060B19">
            <w:r w:rsidRPr="00060B19">
              <w:t>Περιφερική Νευροπάθεια</w:t>
            </w:r>
          </w:p>
        </w:tc>
        <w:tc>
          <w:tcPr>
            <w:tcW w:w="0" w:type="auto"/>
            <w:vAlign w:val="center"/>
            <w:hideMark/>
          </w:tcPr>
          <w:p w14:paraId="573BF0A3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318B85F7" w14:textId="77777777" w:rsidR="00060B19" w:rsidRPr="00060B19" w:rsidRDefault="00060B19" w:rsidP="00060B19">
            <w:r w:rsidRPr="00060B19">
              <w:t>Χαμηλό</w:t>
            </w:r>
          </w:p>
        </w:tc>
        <w:tc>
          <w:tcPr>
            <w:tcW w:w="0" w:type="auto"/>
            <w:vAlign w:val="center"/>
            <w:hideMark/>
          </w:tcPr>
          <w:p w14:paraId="509F2C05" w14:textId="77777777" w:rsidR="00060B19" w:rsidRPr="00060B19" w:rsidRDefault="00060B19" w:rsidP="00060B19">
            <w:r w:rsidRPr="00060B19">
              <w:t>Στατική ισορροπία</w:t>
            </w:r>
          </w:p>
        </w:tc>
        <w:tc>
          <w:tcPr>
            <w:tcW w:w="0" w:type="auto"/>
            <w:vAlign w:val="center"/>
            <w:hideMark/>
          </w:tcPr>
          <w:p w14:paraId="0568AD1D" w14:textId="77777777" w:rsidR="00060B19" w:rsidRPr="00060B19" w:rsidRDefault="00060B19" w:rsidP="00060B19">
            <w:r w:rsidRPr="00060B19">
              <w:t>Έμφαση στην ιδιοδεκτικότητα</w:t>
            </w:r>
          </w:p>
        </w:tc>
        <w:tc>
          <w:tcPr>
            <w:tcW w:w="0" w:type="auto"/>
            <w:vAlign w:val="center"/>
            <w:hideMark/>
          </w:tcPr>
          <w:p w14:paraId="1BC5D73A" w14:textId="77777777" w:rsidR="00060B19" w:rsidRPr="00060B19" w:rsidRDefault="00060B19" w:rsidP="00060B19">
            <w:r w:rsidRPr="00060B19">
              <w:t>3 × 30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  <w:tr w:rsidR="00060B19" w:rsidRPr="00060B19" w14:paraId="157124F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E97758" w14:textId="77777777" w:rsidR="00060B19" w:rsidRPr="00060B19" w:rsidRDefault="00060B19" w:rsidP="00060B19">
            <w:r w:rsidRPr="00060B19">
              <w:t>Περιφερική Νευροπάθεια</w:t>
            </w:r>
          </w:p>
        </w:tc>
        <w:tc>
          <w:tcPr>
            <w:tcW w:w="0" w:type="auto"/>
            <w:vAlign w:val="center"/>
            <w:hideMark/>
          </w:tcPr>
          <w:p w14:paraId="0294675B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124DAF41" w14:textId="77777777" w:rsidR="00060B19" w:rsidRPr="00060B19" w:rsidRDefault="00060B19" w:rsidP="00060B19">
            <w:r w:rsidRPr="00060B19">
              <w:t>Χαμηλό</w:t>
            </w:r>
          </w:p>
        </w:tc>
        <w:tc>
          <w:tcPr>
            <w:tcW w:w="0" w:type="auto"/>
            <w:vAlign w:val="center"/>
            <w:hideMark/>
          </w:tcPr>
          <w:p w14:paraId="49491600" w14:textId="77777777" w:rsidR="00060B19" w:rsidRPr="00060B19" w:rsidRDefault="00060B19" w:rsidP="00060B19">
            <w:r w:rsidRPr="00060B19">
              <w:t>Μεταφορές βάρους</w:t>
            </w:r>
          </w:p>
        </w:tc>
        <w:tc>
          <w:tcPr>
            <w:tcW w:w="0" w:type="auto"/>
            <w:vAlign w:val="center"/>
            <w:hideMark/>
          </w:tcPr>
          <w:p w14:paraId="13DDD020" w14:textId="77777777" w:rsidR="00060B19" w:rsidRPr="00060B19" w:rsidRDefault="00060B19" w:rsidP="00060B19">
            <w:r w:rsidRPr="00060B19">
              <w:t>Μικρό εύρος</w:t>
            </w:r>
          </w:p>
        </w:tc>
        <w:tc>
          <w:tcPr>
            <w:tcW w:w="0" w:type="auto"/>
            <w:vAlign w:val="center"/>
            <w:hideMark/>
          </w:tcPr>
          <w:p w14:paraId="3F861219" w14:textId="77777777" w:rsidR="00060B19" w:rsidRPr="00060B19" w:rsidRDefault="00060B19" w:rsidP="00060B19">
            <w:r w:rsidRPr="00060B19">
              <w:t>3 × 8</w:t>
            </w:r>
          </w:p>
        </w:tc>
      </w:tr>
      <w:tr w:rsidR="00060B19" w:rsidRPr="00060B19" w14:paraId="35F26B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A325EA" w14:textId="77777777" w:rsidR="00060B19" w:rsidRPr="00060B19" w:rsidRDefault="00060B19" w:rsidP="00060B19">
            <w:r w:rsidRPr="00060B19">
              <w:t>Περιφερική Νευροπάθεια</w:t>
            </w:r>
          </w:p>
        </w:tc>
        <w:tc>
          <w:tcPr>
            <w:tcW w:w="0" w:type="auto"/>
            <w:vAlign w:val="center"/>
            <w:hideMark/>
          </w:tcPr>
          <w:p w14:paraId="7DF25F37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563BBFAF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4D357C68" w14:textId="196B153C" w:rsidR="00060B19" w:rsidRPr="00060B19" w:rsidRDefault="00060B19" w:rsidP="00060B19">
            <w:r>
              <w:t xml:space="preserve">Κάμψη </w:t>
            </w:r>
            <w:r w:rsidRPr="00060B19">
              <w:t>εμπρός</w:t>
            </w:r>
          </w:p>
        </w:tc>
        <w:tc>
          <w:tcPr>
            <w:tcW w:w="0" w:type="auto"/>
            <w:vAlign w:val="center"/>
            <w:hideMark/>
          </w:tcPr>
          <w:p w14:paraId="17F287D6" w14:textId="77777777" w:rsidR="00060B19" w:rsidRPr="00060B19" w:rsidRDefault="00060B19" w:rsidP="00060B19">
            <w:r w:rsidRPr="00060B19">
              <w:t>Σταθερός κορμός</w:t>
            </w:r>
          </w:p>
        </w:tc>
        <w:tc>
          <w:tcPr>
            <w:tcW w:w="0" w:type="auto"/>
            <w:vAlign w:val="center"/>
            <w:hideMark/>
          </w:tcPr>
          <w:p w14:paraId="4E51DF5A" w14:textId="77777777" w:rsidR="00060B19" w:rsidRPr="00060B19" w:rsidRDefault="00060B19" w:rsidP="00060B19">
            <w:r w:rsidRPr="00060B19">
              <w:t>3 × 6</w:t>
            </w:r>
          </w:p>
        </w:tc>
      </w:tr>
      <w:tr w:rsidR="00060B19" w:rsidRPr="00060B19" w14:paraId="1BF34A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21EEC2" w14:textId="77777777" w:rsidR="00060B19" w:rsidRPr="00060B19" w:rsidRDefault="00060B19" w:rsidP="00060B19">
            <w:r w:rsidRPr="00060B19">
              <w:t>Περιφερική Νευροπάθεια</w:t>
            </w:r>
          </w:p>
        </w:tc>
        <w:tc>
          <w:tcPr>
            <w:tcW w:w="0" w:type="auto"/>
            <w:vAlign w:val="center"/>
            <w:hideMark/>
          </w:tcPr>
          <w:p w14:paraId="20D155A8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19CFC4F5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52C3A3F3" w14:textId="77777777" w:rsidR="00060B19" w:rsidRPr="00060B19" w:rsidRDefault="00060B19" w:rsidP="00060B19">
            <w:r w:rsidRPr="00060B19">
              <w:t>Εναλλαγή άνω άκρων</w:t>
            </w:r>
          </w:p>
        </w:tc>
        <w:tc>
          <w:tcPr>
            <w:tcW w:w="0" w:type="auto"/>
            <w:vAlign w:val="center"/>
            <w:hideMark/>
          </w:tcPr>
          <w:p w14:paraId="36757CEA" w14:textId="77777777" w:rsidR="00060B19" w:rsidRPr="00060B19" w:rsidRDefault="00060B19" w:rsidP="00060B19">
            <w:r w:rsidRPr="00060B19">
              <w:t>Χωρίς στήριξη</w:t>
            </w:r>
          </w:p>
        </w:tc>
        <w:tc>
          <w:tcPr>
            <w:tcW w:w="0" w:type="auto"/>
            <w:vAlign w:val="center"/>
            <w:hideMark/>
          </w:tcPr>
          <w:p w14:paraId="5445FC77" w14:textId="77777777" w:rsidR="00060B19" w:rsidRPr="00060B19" w:rsidRDefault="00060B19" w:rsidP="00060B19">
            <w:r w:rsidRPr="00060B19">
              <w:t>3 × 8</w:t>
            </w:r>
          </w:p>
        </w:tc>
      </w:tr>
      <w:tr w:rsidR="00060B19" w:rsidRPr="00060B19" w14:paraId="31FA6D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89980D" w14:textId="77777777" w:rsidR="00060B19" w:rsidRPr="00060B19" w:rsidRDefault="00060B19" w:rsidP="00060B19">
            <w:r w:rsidRPr="00060B19">
              <w:t>Περιφερική Νευροπάθεια</w:t>
            </w:r>
          </w:p>
        </w:tc>
        <w:tc>
          <w:tcPr>
            <w:tcW w:w="0" w:type="auto"/>
            <w:vAlign w:val="center"/>
            <w:hideMark/>
          </w:tcPr>
          <w:p w14:paraId="3C9B150C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24833D89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59DC71E2" w14:textId="77777777" w:rsidR="00060B19" w:rsidRPr="00060B19" w:rsidRDefault="00060B19" w:rsidP="00060B19">
            <w:r w:rsidRPr="00060B19">
              <w:t>Κλείσιμο ματιών</w:t>
            </w:r>
          </w:p>
        </w:tc>
        <w:tc>
          <w:tcPr>
            <w:tcW w:w="0" w:type="auto"/>
            <w:vAlign w:val="center"/>
            <w:hideMark/>
          </w:tcPr>
          <w:p w14:paraId="7909BF05" w14:textId="77777777" w:rsidR="00060B19" w:rsidRPr="00060B19" w:rsidRDefault="00060B19" w:rsidP="00060B19">
            <w:r w:rsidRPr="00060B19">
              <w:t>Έλεγχος ασφάλειας</w:t>
            </w:r>
          </w:p>
        </w:tc>
        <w:tc>
          <w:tcPr>
            <w:tcW w:w="0" w:type="auto"/>
            <w:vAlign w:val="center"/>
            <w:hideMark/>
          </w:tcPr>
          <w:p w14:paraId="05F20D71" w14:textId="77777777" w:rsidR="00060B19" w:rsidRPr="00060B19" w:rsidRDefault="00060B19" w:rsidP="00060B19">
            <w:r w:rsidRPr="00060B19">
              <w:t>3 × 15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  <w:tr w:rsidR="00060B19" w:rsidRPr="00060B19" w14:paraId="2D16514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537C28" w14:textId="77777777" w:rsidR="00060B19" w:rsidRPr="00060B19" w:rsidRDefault="00060B19" w:rsidP="00060B19">
            <w:r w:rsidRPr="00060B19">
              <w:t>Περιφερική Νευροπάθεια</w:t>
            </w:r>
          </w:p>
        </w:tc>
        <w:tc>
          <w:tcPr>
            <w:tcW w:w="0" w:type="auto"/>
            <w:vAlign w:val="center"/>
            <w:hideMark/>
          </w:tcPr>
          <w:p w14:paraId="70CF0230" w14:textId="77777777" w:rsidR="00060B19" w:rsidRPr="00060B19" w:rsidRDefault="00060B19" w:rsidP="00060B19">
            <w:r w:rsidRPr="00060B19">
              <w:t>Ήπια–Μέτρια</w:t>
            </w:r>
          </w:p>
        </w:tc>
        <w:tc>
          <w:tcPr>
            <w:tcW w:w="0" w:type="auto"/>
            <w:vAlign w:val="center"/>
            <w:hideMark/>
          </w:tcPr>
          <w:p w14:paraId="5093EEC9" w14:textId="77777777" w:rsidR="00060B19" w:rsidRPr="00060B19" w:rsidRDefault="00060B19" w:rsidP="00060B19">
            <w:r w:rsidRPr="00060B19">
              <w:t>Μέτριο</w:t>
            </w:r>
          </w:p>
        </w:tc>
        <w:tc>
          <w:tcPr>
            <w:tcW w:w="0" w:type="auto"/>
            <w:vAlign w:val="center"/>
            <w:hideMark/>
          </w:tcPr>
          <w:p w14:paraId="563C7EE4" w14:textId="77777777" w:rsidR="00060B19" w:rsidRPr="00060B19" w:rsidRDefault="00060B19" w:rsidP="00060B19">
            <w:r w:rsidRPr="00060B19">
              <w:t>Κίνηση + αναπνοή</w:t>
            </w:r>
          </w:p>
        </w:tc>
        <w:tc>
          <w:tcPr>
            <w:tcW w:w="0" w:type="auto"/>
            <w:vAlign w:val="center"/>
            <w:hideMark/>
          </w:tcPr>
          <w:p w14:paraId="69DCE3EA" w14:textId="77777777" w:rsidR="00060B19" w:rsidRPr="00060B19" w:rsidRDefault="00060B19" w:rsidP="00060B19">
            <w:r w:rsidRPr="00060B19">
              <w:t>Ρυθμική εκτέλεση</w:t>
            </w:r>
          </w:p>
        </w:tc>
        <w:tc>
          <w:tcPr>
            <w:tcW w:w="0" w:type="auto"/>
            <w:vAlign w:val="center"/>
            <w:hideMark/>
          </w:tcPr>
          <w:p w14:paraId="5A208835" w14:textId="77777777" w:rsidR="00060B19" w:rsidRPr="00060B19" w:rsidRDefault="00060B19" w:rsidP="00060B19">
            <w:r w:rsidRPr="00060B19">
              <w:t>3 × 20</w:t>
            </w:r>
            <w:r w:rsidRPr="00060B19">
              <w:rPr>
                <w:rFonts w:ascii="Arial" w:hAnsi="Arial" w:cs="Arial"/>
              </w:rPr>
              <w:t>ʺ</w:t>
            </w:r>
          </w:p>
        </w:tc>
      </w:tr>
    </w:tbl>
    <w:p w14:paraId="4C395D46" w14:textId="3BF187A5" w:rsidR="00060B19" w:rsidRPr="00060B19" w:rsidRDefault="00060B19" w:rsidP="00060B19"/>
    <w:p w14:paraId="4FBC14A7" w14:textId="77777777" w:rsidR="00060B19" w:rsidRPr="00060B19" w:rsidRDefault="00060B19" w:rsidP="00060B19">
      <w:r w:rsidRPr="00060B19">
        <w:rPr>
          <w:b/>
          <w:bCs/>
        </w:rPr>
        <w:t>Σημειώσεις Ασφάλειας</w:t>
      </w:r>
    </w:p>
    <w:p w14:paraId="7D713CC8" w14:textId="77777777" w:rsidR="00060B19" w:rsidRPr="00060B19" w:rsidRDefault="00060B19" w:rsidP="00060B19">
      <w:pPr>
        <w:numPr>
          <w:ilvl w:val="0"/>
          <w:numId w:val="1"/>
        </w:numPr>
      </w:pPr>
      <w:r w:rsidRPr="00060B19">
        <w:t>Συνεχής επιτήρηση θεραπευτή</w:t>
      </w:r>
    </w:p>
    <w:p w14:paraId="7C35B6FE" w14:textId="77777777" w:rsidR="00060B19" w:rsidRPr="00060B19" w:rsidRDefault="00060B19" w:rsidP="00060B19">
      <w:pPr>
        <w:numPr>
          <w:ilvl w:val="0"/>
          <w:numId w:val="1"/>
        </w:numPr>
      </w:pPr>
      <w:r w:rsidRPr="00060B19">
        <w:t>Διακοπή σε ζάλη, έντονη κόπωση ή πόνο</w:t>
      </w:r>
    </w:p>
    <w:p w14:paraId="33BA35AC" w14:textId="77777777" w:rsidR="00060B19" w:rsidRPr="00060B19" w:rsidRDefault="00060B19" w:rsidP="00060B19">
      <w:pPr>
        <w:numPr>
          <w:ilvl w:val="0"/>
          <w:numId w:val="1"/>
        </w:numPr>
      </w:pPr>
      <w:r w:rsidRPr="00060B19">
        <w:t>Εξατομίκευση χρόνου και επαναλήψεων ανά ασθενή</w:t>
      </w:r>
    </w:p>
    <w:p w14:paraId="34991C90" w14:textId="77777777" w:rsidR="00B61DCB" w:rsidRDefault="00B61DCB"/>
    <w:sectPr w:rsidR="00B61DC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7C4817"/>
    <w:multiLevelType w:val="multilevel"/>
    <w:tmpl w:val="960CD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200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B19"/>
    <w:rsid w:val="00060B19"/>
    <w:rsid w:val="00865A28"/>
    <w:rsid w:val="00903D87"/>
    <w:rsid w:val="00B61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3F36A"/>
  <w15:chartTrackingRefBased/>
  <w15:docId w15:val="{EAB4609E-0B82-471C-8259-04822211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0B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0B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0B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0B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0B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0B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0B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0B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0B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0B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0B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0B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0B1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0B1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0B1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0B1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0B1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0B1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0B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0B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0B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0B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0B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0B19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0B19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0B19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0B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0B1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60B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520</Words>
  <Characters>2808</Characters>
  <Application>Microsoft Office Word</Application>
  <DocSecurity>0</DocSecurity>
  <Lines>23</Lines>
  <Paragraphs>6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Body Pit Stop</dc:creator>
  <cp:keywords/>
  <dc:description/>
  <cp:lastModifiedBy>Info Body Pit Stop</cp:lastModifiedBy>
  <cp:revision>1</cp:revision>
  <dcterms:created xsi:type="dcterms:W3CDTF">2026-01-11T07:48:00Z</dcterms:created>
  <dcterms:modified xsi:type="dcterms:W3CDTF">2026-01-11T07:53:00Z</dcterms:modified>
</cp:coreProperties>
</file>