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6B" w:rsidRPr="0017646B" w:rsidRDefault="0017646B" w:rsidP="0017646B">
      <w:pPr>
        <w:spacing w:after="120" w:line="240" w:lineRule="auto"/>
        <w:ind w:right="1678"/>
        <w:rPr>
          <w:rFonts w:asciiTheme="majorHAnsi" w:hAnsiTheme="majorHAnsi"/>
          <w:b/>
          <w:caps/>
          <w:shadow/>
          <w:color w:val="984806" w:themeColor="accent6" w:themeShade="80"/>
          <w:spacing w:val="20"/>
          <w:sz w:val="24"/>
          <w:szCs w:val="24"/>
          <w:lang w:val="en-GB"/>
        </w:rPr>
      </w:pPr>
      <w:r w:rsidRPr="0017646B">
        <w:rPr>
          <w:noProof/>
          <w:sz w:val="24"/>
          <w:szCs w:val="24"/>
          <w:lang w:val="el-GR" w:eastAsia="el-GR"/>
        </w:rPr>
        <w:drawing>
          <wp:anchor distT="12192" distB="15596" distL="120396" distR="119900" simplePos="0" relativeHeight="251658240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-857250</wp:posOffset>
            </wp:positionV>
            <wp:extent cx="2000250" cy="1895475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ffel tow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7646B">
        <w:rPr>
          <w:rFonts w:asciiTheme="majorHAnsi" w:hAnsiTheme="majorHAnsi"/>
          <w:b/>
          <w:caps/>
          <w:shadow/>
          <w:noProof/>
          <w:color w:val="984806" w:themeColor="accent6" w:themeShade="80"/>
          <w:spacing w:val="20"/>
          <w:sz w:val="24"/>
          <w:szCs w:val="24"/>
        </w:rPr>
        <w:t>a  sightseeing  holiday</w:t>
      </w:r>
    </w:p>
    <w:p w:rsidR="0017646B" w:rsidRPr="0017646B" w:rsidRDefault="0017646B" w:rsidP="0017646B">
      <w:pPr>
        <w:spacing w:before="120" w:after="120" w:line="240" w:lineRule="auto"/>
        <w:ind w:right="1678"/>
        <w:rPr>
          <w:rFonts w:ascii="Bernard MT Condensed" w:hAnsi="Bernard MT Condensed"/>
          <w:shadow/>
          <w:sz w:val="24"/>
          <w:szCs w:val="24"/>
          <w:lang w:val="en-GB"/>
        </w:rPr>
      </w:pPr>
      <w:r w:rsidRPr="0017646B">
        <w:rPr>
          <w:rFonts w:ascii="Bernard MT Condensed" w:hAnsi="Bernard MT Condensed"/>
          <w:shadow/>
          <w:sz w:val="24"/>
          <w:szCs w:val="24"/>
          <w:lang w:val="en-GB"/>
        </w:rPr>
        <w:t>Each of the sentences below has a missing word.</w:t>
      </w:r>
    </w:p>
    <w:p w:rsidR="0017646B" w:rsidRPr="0017646B" w:rsidRDefault="0017646B" w:rsidP="0017646B">
      <w:pPr>
        <w:spacing w:before="120" w:after="240" w:line="240" w:lineRule="auto"/>
        <w:ind w:right="1678"/>
        <w:rPr>
          <w:rFonts w:ascii="Bernard MT Condensed" w:hAnsi="Bernard MT Condensed"/>
          <w:shadow/>
          <w:sz w:val="24"/>
          <w:szCs w:val="24"/>
        </w:rPr>
      </w:pPr>
      <w:r w:rsidRPr="0017646B">
        <w:rPr>
          <w:rFonts w:ascii="Bernard MT Condensed" w:hAnsi="Bernard MT Condensed"/>
          <w:shadow/>
          <w:sz w:val="24"/>
          <w:szCs w:val="24"/>
          <w:lang w:val="en-GB"/>
        </w:rPr>
        <w:t>Choose the correct word from the box to complete the sentences.</w:t>
      </w:r>
      <w:r w:rsidRPr="0017646B"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val="en-GB"/>
        </w:rPr>
        <w:t xml:space="preserve"> </w:t>
      </w:r>
    </w:p>
    <w:tbl>
      <w:tblPr>
        <w:tblStyle w:val="a4"/>
        <w:tblW w:w="10683" w:type="dxa"/>
        <w:tblInd w:w="-750" w:type="dxa"/>
        <w:tblLook w:val="01E0"/>
      </w:tblPr>
      <w:tblGrid>
        <w:gridCol w:w="664"/>
        <w:gridCol w:w="8246"/>
        <w:gridCol w:w="282"/>
        <w:gridCol w:w="1491"/>
      </w:tblGrid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1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ABF8F" w:themeFill="accent6" w:themeFillTint="99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When did you ______ on holiday last year?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Every year I ______ on holiday in June or July,</w:t>
            </w:r>
          </w:p>
          <w:p w:rsidR="0017646B" w:rsidRPr="0017646B" w:rsidRDefault="0017646B">
            <w:pPr>
              <w:pStyle w:val="a3"/>
              <w:ind w:left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proofErr w:type="gramStart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but</w:t>
            </w:r>
            <w:proofErr w:type="gramEnd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 xml:space="preserve"> last year I ______ on holiday in May.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before="120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go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went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2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CE9C8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2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So, did you ______ a nice time in London?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2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Oh, I ______ a lovely time in London, but that was two years ago. Last year I _______ a great time in Paris.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have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had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3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ABF8F" w:themeFill="accent6" w:themeFillTint="99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Did you ______ any sightseeing?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Yes, I ______ a lot of sightseeing that time.</w:t>
            </w:r>
          </w:p>
          <w:p w:rsidR="0017646B" w:rsidRPr="0017646B" w:rsidRDefault="0017646B">
            <w:pPr>
              <w:pStyle w:val="a3"/>
              <w:ind w:left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always ______ some sightseeing when in Paris.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do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did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4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CE9C8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Did you ______ Louvre Museum in Paris?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Unfortunately, I didn’t ______ Louvre Museum,</w:t>
            </w:r>
          </w:p>
          <w:p w:rsidR="0017646B" w:rsidRPr="0017646B" w:rsidRDefault="0017646B">
            <w:pPr>
              <w:pStyle w:val="a3"/>
              <w:ind w:left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proofErr w:type="gramStart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but</w:t>
            </w:r>
            <w:proofErr w:type="gramEnd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 xml:space="preserve"> I ______ Eiffel Tower and Notre Dame. 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see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saw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5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ABF8F" w:themeFill="accent6" w:themeFillTint="99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Did you ______ any pictures there?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93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I’ve got a professional camera and always ______ pictures.</w:t>
            </w:r>
          </w:p>
          <w:p w:rsidR="0017646B" w:rsidRPr="0017646B" w:rsidRDefault="0017646B">
            <w:pPr>
              <w:pStyle w:val="a3"/>
              <w:ind w:left="187" w:right="-93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______ hundreds of pictures in Paris.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take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took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6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CE9C8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Paris is a huge city. Didn’t you ______ lost there?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I’m very good at directions so I never ______ lost,</w:t>
            </w:r>
          </w:p>
          <w:p w:rsidR="0017646B" w:rsidRPr="0017646B" w:rsidRDefault="0017646B">
            <w:pPr>
              <w:pStyle w:val="a3"/>
              <w:ind w:left="187" w:right="-89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proofErr w:type="gramStart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but</w:t>
            </w:r>
            <w:proofErr w:type="gramEnd"/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 xml:space="preserve"> somehow I ______ lost on my way to the hotel in Paris.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get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got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7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ABF8F" w:themeFill="accent6" w:themeFillTint="99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108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Did you ______ any nice shops in Paris?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108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You can always ______ a number of great shops there.</w:t>
            </w:r>
          </w:p>
          <w:p w:rsidR="0017646B" w:rsidRPr="0017646B" w:rsidRDefault="0017646B">
            <w:pPr>
              <w:pStyle w:val="a3"/>
              <w:ind w:left="187" w:right="-108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Last time I also ______ a really good market.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find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found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8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CE9C8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So, did you ______ any souvenirs?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Of course I did! I ______ many lovely souvenirs in Paris.</w:t>
            </w:r>
          </w:p>
          <w:p w:rsidR="0017646B" w:rsidRPr="0017646B" w:rsidRDefault="0017646B">
            <w:pPr>
              <w:pStyle w:val="a3"/>
              <w:ind w:left="187"/>
              <w:rPr>
                <w:rFonts w:ascii="Arial" w:hAnsi="Arial" w:cs="Arial"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always ______ some souvenirs when on holiday.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buy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bought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9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ABF8F" w:themeFill="accent6" w:themeFillTint="99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108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bet you ______ a lot of money, didn’t you?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108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Well, I probably ______ too much that time.</w:t>
            </w:r>
          </w:p>
          <w:p w:rsidR="0017646B" w:rsidRPr="0017646B" w:rsidRDefault="0017646B">
            <w:pPr>
              <w:pStyle w:val="a3"/>
              <w:ind w:left="187" w:right="-108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can’t help it – I always ______ a fortune on souvenirs.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spend</w:t>
            </w:r>
          </w:p>
          <w:p w:rsidR="0017646B" w:rsidRPr="0017646B" w:rsidRDefault="0017646B">
            <w:pPr>
              <w:spacing w:line="276" w:lineRule="auto"/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spent</w:t>
            </w:r>
          </w:p>
        </w:tc>
      </w:tr>
      <w:tr w:rsidR="0017646B" w:rsidRPr="0017646B" w:rsidTr="0017646B">
        <w:trPr>
          <w:trHeight w:val="1247"/>
        </w:trPr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984806" w:themeColor="accent6" w:themeShade="80"/>
            </w:tcBorders>
            <w:vAlign w:val="center"/>
            <w:hideMark/>
          </w:tcPr>
          <w:p w:rsidR="0017646B" w:rsidRPr="0017646B" w:rsidRDefault="0017646B">
            <w:pPr>
              <w:spacing w:line="276" w:lineRule="auto"/>
              <w:jc w:val="center"/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</w:pPr>
            <w:r w:rsidRPr="0017646B">
              <w:rPr>
                <w:rFonts w:ascii="Bradley Hand ITC" w:hAnsi="Bradley Hand ITC"/>
                <w:b/>
                <w:color w:val="984806" w:themeColor="accent6" w:themeShade="80"/>
                <w:sz w:val="24"/>
                <w:szCs w:val="24"/>
                <w:lang w:val="en-GB" w:bidi="en-US"/>
              </w:rPr>
              <w:t>10</w:t>
            </w:r>
          </w:p>
        </w:tc>
        <w:tc>
          <w:tcPr>
            <w:tcW w:w="8246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CE9C8"/>
            <w:vAlign w:val="center"/>
            <w:hideMark/>
          </w:tcPr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96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Did you _____ upset with the high budget of your holiday?</w:t>
            </w:r>
          </w:p>
          <w:p w:rsidR="0017646B" w:rsidRPr="0017646B" w:rsidRDefault="0017646B" w:rsidP="00DE3C04">
            <w:pPr>
              <w:pStyle w:val="a3"/>
              <w:numPr>
                <w:ilvl w:val="0"/>
                <w:numId w:val="1"/>
              </w:numPr>
              <w:ind w:left="187" w:right="-96" w:hanging="187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Not at all! Nothing could make me ______ upset.</w:t>
            </w:r>
          </w:p>
          <w:p w:rsidR="0017646B" w:rsidRPr="0017646B" w:rsidRDefault="0017646B">
            <w:pPr>
              <w:pStyle w:val="a3"/>
              <w:ind w:left="187" w:right="-96"/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</w:pPr>
            <w:r w:rsidRPr="0017646B">
              <w:rPr>
                <w:rFonts w:ascii="Arial" w:hAnsi="Arial" w:cs="Arial"/>
                <w:b/>
                <w:shadow/>
                <w:spacing w:val="20"/>
                <w:sz w:val="24"/>
                <w:szCs w:val="24"/>
                <w:lang w:val="en-GB" w:bidi="en-US"/>
              </w:rPr>
              <w:t>I ______ very happy about my holiday in Paris.</w:t>
            </w:r>
          </w:p>
        </w:tc>
        <w:tc>
          <w:tcPr>
            <w:tcW w:w="282" w:type="dxa"/>
            <w:tcBorders>
              <w:top w:val="nil"/>
              <w:left w:val="single" w:sz="4" w:space="0" w:color="984806" w:themeColor="accent6" w:themeShade="80"/>
              <w:bottom w:val="nil"/>
              <w:right w:val="single" w:sz="4" w:space="0" w:color="984806" w:themeColor="accent6" w:themeShade="80"/>
            </w:tcBorders>
          </w:tcPr>
          <w:p w:rsidR="0017646B" w:rsidRPr="0017646B" w:rsidRDefault="0017646B">
            <w:pPr>
              <w:jc w:val="center"/>
              <w:rPr>
                <w:rFonts w:ascii="Arial Narrow" w:hAnsi="Arial Narrow"/>
                <w:b/>
                <w:shadow/>
                <w:sz w:val="24"/>
                <w:szCs w:val="24"/>
                <w:lang w:val="en-GB" w:bidi="en-US"/>
              </w:rPr>
            </w:pPr>
          </w:p>
        </w:tc>
        <w:tc>
          <w:tcPr>
            <w:tcW w:w="1491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vAlign w:val="center"/>
          </w:tcPr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feel</w:t>
            </w:r>
          </w:p>
          <w:p w:rsidR="0017646B" w:rsidRPr="0017646B" w:rsidRDefault="0017646B">
            <w:pPr>
              <w:jc w:val="center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  <w:r w:rsidRPr="0017646B"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  <w:t>felt</w:t>
            </w:r>
          </w:p>
          <w:p w:rsidR="0017646B" w:rsidRPr="0017646B" w:rsidRDefault="0017646B">
            <w:pPr>
              <w:spacing w:line="276" w:lineRule="auto"/>
              <w:rPr>
                <w:rFonts w:ascii="Arial Narrow" w:hAnsi="Arial Narrow"/>
                <w:i/>
                <w:shadow/>
                <w:sz w:val="24"/>
                <w:szCs w:val="24"/>
                <w:lang w:val="en-GB" w:bidi="en-US"/>
              </w:rPr>
            </w:pPr>
          </w:p>
        </w:tc>
      </w:tr>
    </w:tbl>
    <w:p w:rsidR="0017646B" w:rsidRPr="0017646B" w:rsidRDefault="0017646B" w:rsidP="0017646B">
      <w:pPr>
        <w:spacing w:after="0" w:line="240" w:lineRule="auto"/>
        <w:rPr>
          <w:rFonts w:asciiTheme="majorHAnsi" w:hAnsiTheme="majorHAnsi"/>
          <w:caps/>
          <w:shadow/>
          <w:color w:val="58002C"/>
          <w:spacing w:val="20"/>
          <w:sz w:val="24"/>
          <w:szCs w:val="24"/>
          <w:lang w:val="en-GB"/>
        </w:rPr>
      </w:pPr>
      <w:r w:rsidRPr="0017646B">
        <w:rPr>
          <w:rFonts w:asciiTheme="majorHAnsi" w:hAnsiTheme="majorHAnsi"/>
          <w:caps/>
          <w:shadow/>
          <w:color w:val="58002C"/>
          <w:spacing w:val="20"/>
          <w:sz w:val="24"/>
          <w:szCs w:val="24"/>
          <w:lang w:val="en-GB"/>
        </w:rPr>
        <w:lastRenderedPageBreak/>
        <w:t xml:space="preserve"> </w:t>
      </w:r>
    </w:p>
    <w:p w:rsidR="00041C28" w:rsidRDefault="00041C28"/>
    <w:sectPr w:rsidR="00041C28" w:rsidSect="00041C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7722"/>
    <w:multiLevelType w:val="hybridMultilevel"/>
    <w:tmpl w:val="5F385F6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4632"/>
    <w:multiLevelType w:val="hybridMultilevel"/>
    <w:tmpl w:val="6376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46B"/>
    <w:rsid w:val="00041C28"/>
    <w:rsid w:val="0017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6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46B"/>
    <w:pPr>
      <w:ind w:left="720"/>
      <w:contextualSpacing/>
    </w:pPr>
  </w:style>
  <w:style w:type="table" w:styleId="a4">
    <w:name w:val="Table Grid"/>
    <w:basedOn w:val="a1"/>
    <w:rsid w:val="001764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2024-03-14T16:04:00Z</dcterms:created>
  <dcterms:modified xsi:type="dcterms:W3CDTF">2024-03-14T16:07:00Z</dcterms:modified>
</cp:coreProperties>
</file>